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6C9F" w:rsidRPr="00C40C88" w:rsidRDefault="00EE2147" w:rsidP="00C40C88">
      <w:pPr>
        <w:ind w:right="213" w:firstLine="567"/>
        <w:jc w:val="center"/>
        <w:rPr>
          <w:b/>
          <w:sz w:val="28"/>
          <w:szCs w:val="28"/>
          <w:lang w:val="en-US"/>
        </w:rPr>
      </w:pPr>
      <w:r w:rsidRPr="00C40C88">
        <w:rPr>
          <w:b/>
          <w:sz w:val="28"/>
          <w:szCs w:val="28"/>
        </w:rPr>
        <w:t>ҚАЗАҚСТАН РЕСПУБЛИКАСЫНЫҢ БІЛІМ ЖӘНЕ ҒЫЛЫМ МИНИСТРЛІГІ Ш.УӘЛИХАНОВ</w:t>
      </w:r>
      <w:r w:rsidR="00CD6C9F" w:rsidRPr="00C40C88">
        <w:rPr>
          <w:b/>
          <w:sz w:val="28"/>
          <w:szCs w:val="28"/>
          <w:lang w:val="en-US"/>
        </w:rPr>
        <w:t xml:space="preserve"> </w:t>
      </w:r>
      <w:r w:rsidRPr="00C40C88">
        <w:rPr>
          <w:b/>
          <w:sz w:val="28"/>
          <w:szCs w:val="28"/>
        </w:rPr>
        <w:t>АТЫНДАҒЫ</w:t>
      </w:r>
      <w:r w:rsidR="00CD6C9F" w:rsidRPr="00C40C88">
        <w:rPr>
          <w:b/>
          <w:sz w:val="28"/>
          <w:szCs w:val="28"/>
          <w:lang w:val="en-US"/>
        </w:rPr>
        <w:t xml:space="preserve"> </w:t>
      </w:r>
      <w:r w:rsidRPr="00C40C88">
        <w:rPr>
          <w:b/>
          <w:sz w:val="28"/>
          <w:szCs w:val="28"/>
        </w:rPr>
        <w:t>КӨКШЕТАУ</w:t>
      </w:r>
      <w:r w:rsidR="00CD6C9F" w:rsidRPr="00C40C88">
        <w:rPr>
          <w:b/>
          <w:sz w:val="28"/>
          <w:szCs w:val="28"/>
          <w:lang w:val="en-US"/>
        </w:rPr>
        <w:t xml:space="preserve"> </w:t>
      </w:r>
      <w:r w:rsidRPr="00C40C88">
        <w:rPr>
          <w:b/>
          <w:sz w:val="28"/>
          <w:szCs w:val="28"/>
        </w:rPr>
        <w:t xml:space="preserve">УНИВЕРСИТЕТІ </w:t>
      </w:r>
    </w:p>
    <w:p w:rsidR="00695CEA" w:rsidRPr="00C40C88" w:rsidRDefault="00695CEA" w:rsidP="00C40C88">
      <w:pPr>
        <w:pStyle w:val="a3"/>
        <w:ind w:left="0" w:firstLine="567"/>
        <w:rPr>
          <w:b/>
        </w:rPr>
      </w:pPr>
    </w:p>
    <w:p w:rsidR="00695CEA" w:rsidRPr="00C40C88" w:rsidRDefault="00EE2147" w:rsidP="00C40C88">
      <w:pPr>
        <w:ind w:right="4" w:firstLine="567"/>
        <w:jc w:val="center"/>
        <w:rPr>
          <w:b/>
          <w:sz w:val="28"/>
          <w:szCs w:val="28"/>
        </w:rPr>
      </w:pPr>
      <w:r w:rsidRPr="00C40C88">
        <w:rPr>
          <w:b/>
          <w:sz w:val="28"/>
          <w:szCs w:val="28"/>
        </w:rPr>
        <w:t>АҚПАРАТТЫҚ</w:t>
      </w:r>
      <w:r w:rsidR="00CD6C9F" w:rsidRPr="00C40C88">
        <w:rPr>
          <w:b/>
          <w:sz w:val="28"/>
          <w:szCs w:val="28"/>
        </w:rPr>
        <w:t xml:space="preserve"> </w:t>
      </w:r>
      <w:r w:rsidRPr="00C40C88">
        <w:rPr>
          <w:b/>
          <w:spacing w:val="-5"/>
          <w:sz w:val="28"/>
          <w:szCs w:val="28"/>
        </w:rPr>
        <w:t>ХАТ</w:t>
      </w:r>
    </w:p>
    <w:p w:rsidR="00695CEA" w:rsidRPr="00C40C88" w:rsidRDefault="00EE2147" w:rsidP="00C40C88">
      <w:pPr>
        <w:ind w:right="5" w:firstLine="567"/>
        <w:jc w:val="center"/>
        <w:rPr>
          <w:b/>
          <w:sz w:val="28"/>
          <w:szCs w:val="28"/>
        </w:rPr>
      </w:pPr>
      <w:r w:rsidRPr="00C40C88">
        <w:rPr>
          <w:b/>
          <w:sz w:val="28"/>
          <w:szCs w:val="28"/>
        </w:rPr>
        <w:t>Құрметті</w:t>
      </w:r>
      <w:r w:rsidR="00CD6C9F" w:rsidRPr="00C40C88">
        <w:rPr>
          <w:b/>
          <w:sz w:val="28"/>
          <w:szCs w:val="28"/>
        </w:rPr>
        <w:t xml:space="preserve"> </w:t>
      </w:r>
      <w:r w:rsidRPr="00C40C88">
        <w:rPr>
          <w:b/>
          <w:spacing w:val="-2"/>
          <w:sz w:val="28"/>
          <w:szCs w:val="28"/>
        </w:rPr>
        <w:t>әріптестер!</w:t>
      </w:r>
    </w:p>
    <w:p w:rsidR="00CD6C9F" w:rsidRPr="00C40C88" w:rsidRDefault="00CD6C9F" w:rsidP="00C40C88">
      <w:pPr>
        <w:pStyle w:val="a3"/>
        <w:ind w:left="0" w:right="111" w:firstLine="567"/>
        <w:jc w:val="both"/>
      </w:pPr>
      <w:r w:rsidRPr="00C40C88">
        <w:rPr>
          <w:b/>
        </w:rPr>
        <w:t>26 қаңтар 2024 жыл</w:t>
      </w:r>
      <w:r w:rsidRPr="00C40C88">
        <w:t xml:space="preserve"> Қазақстанның еңбек сіңірген қайраткері, тарих ғылымдарының докторы, профессор Әбуев Қадыржан Қабиденұлының 85 жылдығына арналған </w:t>
      </w:r>
      <w:r w:rsidR="00AF17C8" w:rsidRPr="00C40C88">
        <w:rPr>
          <w:b/>
        </w:rPr>
        <w:t>«Әбуев оқулары–</w:t>
      </w:r>
      <w:r w:rsidRPr="00C40C88">
        <w:rPr>
          <w:b/>
        </w:rPr>
        <w:t>I»</w:t>
      </w:r>
      <w:r w:rsidRPr="00C40C88">
        <w:t xml:space="preserve"> халықаралық ғылыми-тәжірибелік конференциясына қатысуыңызды сұраймыз, Қазақстан, Көкшетау.</w:t>
      </w:r>
    </w:p>
    <w:p w:rsidR="00695CEA" w:rsidRPr="00C40C88" w:rsidRDefault="00695CEA" w:rsidP="00C40C88">
      <w:pPr>
        <w:pStyle w:val="a3"/>
        <w:ind w:left="0" w:firstLine="567"/>
      </w:pPr>
    </w:p>
    <w:p w:rsidR="00695CEA" w:rsidRPr="00C40C88" w:rsidRDefault="00EE2147" w:rsidP="00C40C88">
      <w:pPr>
        <w:ind w:firstLine="567"/>
        <w:rPr>
          <w:b/>
          <w:i/>
          <w:sz w:val="28"/>
          <w:szCs w:val="28"/>
        </w:rPr>
      </w:pPr>
      <w:r w:rsidRPr="00C40C88">
        <w:rPr>
          <w:b/>
          <w:i/>
          <w:sz w:val="28"/>
          <w:szCs w:val="28"/>
        </w:rPr>
        <w:t>Конференция</w:t>
      </w:r>
      <w:r w:rsidR="0055246E" w:rsidRPr="00C40C88">
        <w:rPr>
          <w:b/>
          <w:i/>
          <w:sz w:val="28"/>
          <w:szCs w:val="28"/>
          <w:lang w:val="ru-RU"/>
        </w:rPr>
        <w:t xml:space="preserve"> </w:t>
      </w:r>
      <w:r w:rsidRPr="00C40C88">
        <w:rPr>
          <w:b/>
          <w:i/>
          <w:sz w:val="28"/>
          <w:szCs w:val="28"/>
        </w:rPr>
        <w:t>жұмысының</w:t>
      </w:r>
      <w:r w:rsidR="0055246E" w:rsidRPr="00C40C88">
        <w:rPr>
          <w:b/>
          <w:i/>
          <w:sz w:val="28"/>
          <w:szCs w:val="28"/>
          <w:lang w:val="ru-RU"/>
        </w:rPr>
        <w:t xml:space="preserve"> </w:t>
      </w:r>
      <w:r w:rsidRPr="00C40C88">
        <w:rPr>
          <w:b/>
          <w:i/>
          <w:sz w:val="28"/>
          <w:szCs w:val="28"/>
        </w:rPr>
        <w:t>негізгі</w:t>
      </w:r>
      <w:r w:rsidR="0055246E" w:rsidRPr="00C40C88">
        <w:rPr>
          <w:b/>
          <w:i/>
          <w:sz w:val="28"/>
          <w:szCs w:val="28"/>
          <w:lang w:val="ru-RU"/>
        </w:rPr>
        <w:t xml:space="preserve"> </w:t>
      </w:r>
      <w:r w:rsidRPr="00C40C88">
        <w:rPr>
          <w:b/>
          <w:i/>
          <w:spacing w:val="-2"/>
          <w:sz w:val="28"/>
          <w:szCs w:val="28"/>
        </w:rPr>
        <w:t>бағыттары:</w:t>
      </w:r>
    </w:p>
    <w:p w:rsidR="00695CEA" w:rsidRPr="00C40C88" w:rsidRDefault="00EE2147" w:rsidP="00C40C88">
      <w:pPr>
        <w:pStyle w:val="a4"/>
        <w:numPr>
          <w:ilvl w:val="0"/>
          <w:numId w:val="1"/>
        </w:numPr>
        <w:tabs>
          <w:tab w:val="left" w:pos="1104"/>
        </w:tabs>
        <w:spacing w:line="240" w:lineRule="auto"/>
        <w:ind w:left="0" w:firstLine="567"/>
        <w:rPr>
          <w:sz w:val="28"/>
          <w:szCs w:val="28"/>
        </w:rPr>
      </w:pPr>
      <w:r w:rsidRPr="00C40C88">
        <w:rPr>
          <w:sz w:val="28"/>
          <w:szCs w:val="28"/>
        </w:rPr>
        <w:t>Отан</w:t>
      </w:r>
      <w:r w:rsidR="0055246E" w:rsidRPr="00C40C88">
        <w:rPr>
          <w:sz w:val="28"/>
          <w:szCs w:val="28"/>
        </w:rPr>
        <w:t xml:space="preserve"> </w:t>
      </w:r>
      <w:r w:rsidRPr="00C40C88">
        <w:rPr>
          <w:sz w:val="28"/>
          <w:szCs w:val="28"/>
        </w:rPr>
        <w:t>тарихының</w:t>
      </w:r>
      <w:r w:rsidR="0055246E" w:rsidRPr="00C40C88">
        <w:rPr>
          <w:sz w:val="28"/>
          <w:szCs w:val="28"/>
        </w:rPr>
        <w:t xml:space="preserve"> </w:t>
      </w:r>
      <w:r w:rsidRPr="00C40C88">
        <w:rPr>
          <w:sz w:val="28"/>
          <w:szCs w:val="28"/>
        </w:rPr>
        <w:t>өзекті</w:t>
      </w:r>
      <w:r w:rsidR="0055246E" w:rsidRPr="00C40C88">
        <w:rPr>
          <w:sz w:val="28"/>
          <w:szCs w:val="28"/>
        </w:rPr>
        <w:t xml:space="preserve"> </w:t>
      </w:r>
      <w:r w:rsidRPr="00C40C88">
        <w:rPr>
          <w:sz w:val="28"/>
          <w:szCs w:val="28"/>
        </w:rPr>
        <w:t>мәселелері:</w:t>
      </w:r>
      <w:r w:rsidR="0055246E" w:rsidRPr="00C40C88">
        <w:rPr>
          <w:sz w:val="28"/>
          <w:szCs w:val="28"/>
        </w:rPr>
        <w:t xml:space="preserve"> </w:t>
      </w:r>
      <w:r w:rsidRPr="00C40C88">
        <w:rPr>
          <w:sz w:val="28"/>
          <w:szCs w:val="28"/>
        </w:rPr>
        <w:t>тарих</w:t>
      </w:r>
      <w:r w:rsidR="0055246E" w:rsidRPr="00C40C88">
        <w:rPr>
          <w:sz w:val="28"/>
          <w:szCs w:val="28"/>
        </w:rPr>
        <w:t xml:space="preserve"> </w:t>
      </w:r>
      <w:r w:rsidRPr="00C40C88">
        <w:rPr>
          <w:sz w:val="28"/>
          <w:szCs w:val="28"/>
        </w:rPr>
        <w:t>пен</w:t>
      </w:r>
      <w:r w:rsidR="0055246E" w:rsidRPr="00C40C88">
        <w:rPr>
          <w:sz w:val="28"/>
          <w:szCs w:val="28"/>
        </w:rPr>
        <w:t xml:space="preserve"> </w:t>
      </w:r>
      <w:r w:rsidRPr="00C40C88">
        <w:rPr>
          <w:sz w:val="28"/>
          <w:szCs w:val="28"/>
        </w:rPr>
        <w:t>заманауи</w:t>
      </w:r>
      <w:r w:rsidR="0055246E" w:rsidRPr="00C40C88">
        <w:rPr>
          <w:sz w:val="28"/>
          <w:szCs w:val="28"/>
        </w:rPr>
        <w:t xml:space="preserve"> </w:t>
      </w:r>
      <w:r w:rsidRPr="00C40C88">
        <w:rPr>
          <w:spacing w:val="-2"/>
          <w:sz w:val="28"/>
          <w:szCs w:val="28"/>
        </w:rPr>
        <w:t>көзқарас;</w:t>
      </w:r>
    </w:p>
    <w:p w:rsidR="00695CEA" w:rsidRPr="00C40C88" w:rsidRDefault="00EE2147" w:rsidP="00C40C88">
      <w:pPr>
        <w:pStyle w:val="a4"/>
        <w:numPr>
          <w:ilvl w:val="0"/>
          <w:numId w:val="1"/>
        </w:numPr>
        <w:tabs>
          <w:tab w:val="left" w:pos="1105"/>
        </w:tabs>
        <w:spacing w:line="240" w:lineRule="auto"/>
        <w:ind w:left="0" w:firstLine="567"/>
        <w:rPr>
          <w:sz w:val="28"/>
          <w:szCs w:val="28"/>
        </w:rPr>
      </w:pPr>
      <w:r w:rsidRPr="00C40C88">
        <w:rPr>
          <w:sz w:val="28"/>
          <w:szCs w:val="28"/>
        </w:rPr>
        <w:t>Отан</w:t>
      </w:r>
      <w:r w:rsidR="0055246E" w:rsidRPr="00C40C88">
        <w:rPr>
          <w:sz w:val="28"/>
          <w:szCs w:val="28"/>
        </w:rPr>
        <w:t xml:space="preserve"> </w:t>
      </w:r>
      <w:r w:rsidRPr="00C40C88">
        <w:rPr>
          <w:sz w:val="28"/>
          <w:szCs w:val="28"/>
        </w:rPr>
        <w:t>тарихының</w:t>
      </w:r>
      <w:r w:rsidR="0055246E" w:rsidRPr="00C40C88">
        <w:rPr>
          <w:sz w:val="28"/>
          <w:szCs w:val="28"/>
        </w:rPr>
        <w:t xml:space="preserve"> </w:t>
      </w:r>
      <w:r w:rsidRPr="00C40C88">
        <w:rPr>
          <w:sz w:val="28"/>
          <w:szCs w:val="28"/>
        </w:rPr>
        <w:t>деректануы</w:t>
      </w:r>
      <w:r w:rsidR="0055246E" w:rsidRPr="00C40C88">
        <w:rPr>
          <w:sz w:val="28"/>
          <w:szCs w:val="28"/>
        </w:rPr>
        <w:t xml:space="preserve"> </w:t>
      </w:r>
      <w:r w:rsidRPr="00C40C88">
        <w:rPr>
          <w:sz w:val="28"/>
          <w:szCs w:val="28"/>
        </w:rPr>
        <w:t>мен</w:t>
      </w:r>
      <w:r w:rsidR="0055246E" w:rsidRPr="00C40C88">
        <w:rPr>
          <w:sz w:val="28"/>
          <w:szCs w:val="28"/>
        </w:rPr>
        <w:t xml:space="preserve"> </w:t>
      </w:r>
      <w:r w:rsidRPr="00C40C88">
        <w:rPr>
          <w:sz w:val="28"/>
          <w:szCs w:val="28"/>
        </w:rPr>
        <w:t>тарихнамасының</w:t>
      </w:r>
      <w:r w:rsidR="0055246E" w:rsidRPr="00C40C88">
        <w:rPr>
          <w:sz w:val="28"/>
          <w:szCs w:val="28"/>
        </w:rPr>
        <w:t xml:space="preserve"> </w:t>
      </w:r>
      <w:r w:rsidRPr="00C40C88">
        <w:rPr>
          <w:sz w:val="28"/>
          <w:szCs w:val="28"/>
        </w:rPr>
        <w:t>өзекті</w:t>
      </w:r>
      <w:r w:rsidR="0055246E" w:rsidRPr="00C40C88">
        <w:rPr>
          <w:sz w:val="28"/>
          <w:szCs w:val="28"/>
        </w:rPr>
        <w:t xml:space="preserve"> </w:t>
      </w:r>
      <w:r w:rsidRPr="00C40C88">
        <w:rPr>
          <w:spacing w:val="-2"/>
          <w:sz w:val="28"/>
          <w:szCs w:val="28"/>
        </w:rPr>
        <w:t>мәселелері;</w:t>
      </w:r>
    </w:p>
    <w:p w:rsidR="00695CEA" w:rsidRPr="00C40C88" w:rsidRDefault="00EE2147" w:rsidP="00C40C88">
      <w:pPr>
        <w:pStyle w:val="a4"/>
        <w:numPr>
          <w:ilvl w:val="0"/>
          <w:numId w:val="1"/>
        </w:numPr>
        <w:tabs>
          <w:tab w:val="left" w:pos="1034"/>
          <w:tab w:val="left" w:pos="1104"/>
        </w:tabs>
        <w:spacing w:line="240" w:lineRule="auto"/>
        <w:ind w:left="0" w:right="1283" w:firstLine="567"/>
        <w:rPr>
          <w:sz w:val="28"/>
          <w:szCs w:val="28"/>
        </w:rPr>
      </w:pPr>
      <w:r w:rsidRPr="00C40C88">
        <w:rPr>
          <w:sz w:val="28"/>
          <w:szCs w:val="28"/>
        </w:rPr>
        <w:t>Жоғары</w:t>
      </w:r>
      <w:r w:rsidR="0055246E" w:rsidRPr="00C40C88">
        <w:rPr>
          <w:sz w:val="28"/>
          <w:szCs w:val="28"/>
        </w:rPr>
        <w:t xml:space="preserve"> </w:t>
      </w:r>
      <w:r w:rsidRPr="00C40C88">
        <w:rPr>
          <w:sz w:val="28"/>
          <w:szCs w:val="28"/>
        </w:rPr>
        <w:t>және</w:t>
      </w:r>
      <w:r w:rsidR="0055246E" w:rsidRPr="00C40C88">
        <w:rPr>
          <w:sz w:val="28"/>
          <w:szCs w:val="28"/>
        </w:rPr>
        <w:t xml:space="preserve"> </w:t>
      </w:r>
      <w:r w:rsidRPr="00C40C88">
        <w:rPr>
          <w:sz w:val="28"/>
          <w:szCs w:val="28"/>
        </w:rPr>
        <w:t>орта</w:t>
      </w:r>
      <w:r w:rsidR="0055246E" w:rsidRPr="00C40C88">
        <w:rPr>
          <w:sz w:val="28"/>
          <w:szCs w:val="28"/>
        </w:rPr>
        <w:t xml:space="preserve"> </w:t>
      </w:r>
      <w:r w:rsidRPr="00C40C88">
        <w:rPr>
          <w:sz w:val="28"/>
          <w:szCs w:val="28"/>
        </w:rPr>
        <w:t>мектептегі</w:t>
      </w:r>
      <w:r w:rsidR="0055246E" w:rsidRPr="00C40C88">
        <w:rPr>
          <w:sz w:val="28"/>
          <w:szCs w:val="28"/>
        </w:rPr>
        <w:t xml:space="preserve"> </w:t>
      </w:r>
      <w:r w:rsidRPr="00C40C88">
        <w:rPr>
          <w:sz w:val="28"/>
          <w:szCs w:val="28"/>
        </w:rPr>
        <w:t>гуманитарлық</w:t>
      </w:r>
      <w:r w:rsidR="0055246E" w:rsidRPr="00C40C88">
        <w:rPr>
          <w:sz w:val="28"/>
          <w:szCs w:val="28"/>
        </w:rPr>
        <w:t xml:space="preserve"> </w:t>
      </w:r>
      <w:r w:rsidRPr="00C40C88">
        <w:rPr>
          <w:sz w:val="28"/>
          <w:szCs w:val="28"/>
        </w:rPr>
        <w:t>пәндерді</w:t>
      </w:r>
      <w:r w:rsidR="0055246E" w:rsidRPr="00C40C88">
        <w:rPr>
          <w:sz w:val="28"/>
          <w:szCs w:val="28"/>
        </w:rPr>
        <w:t xml:space="preserve"> </w:t>
      </w:r>
      <w:r w:rsidRPr="00C40C88">
        <w:rPr>
          <w:sz w:val="28"/>
          <w:szCs w:val="28"/>
        </w:rPr>
        <w:t>оқытудың технологиясы мен инновациялық әдістері.</w:t>
      </w:r>
    </w:p>
    <w:p w:rsidR="00C40C88" w:rsidRPr="00C40C88" w:rsidRDefault="00EE2147" w:rsidP="00C40C88">
      <w:pPr>
        <w:ind w:firstLine="567"/>
        <w:rPr>
          <w:sz w:val="28"/>
          <w:szCs w:val="28"/>
        </w:rPr>
      </w:pPr>
      <w:r w:rsidRPr="00C40C88">
        <w:rPr>
          <w:sz w:val="28"/>
          <w:szCs w:val="28"/>
        </w:rPr>
        <w:t>Конференцияның</w:t>
      </w:r>
      <w:r w:rsidR="0055246E" w:rsidRPr="00C40C88">
        <w:rPr>
          <w:sz w:val="28"/>
          <w:szCs w:val="28"/>
        </w:rPr>
        <w:t xml:space="preserve"> </w:t>
      </w:r>
      <w:r w:rsidRPr="00C40C88">
        <w:rPr>
          <w:sz w:val="28"/>
          <w:szCs w:val="28"/>
        </w:rPr>
        <w:t>жұмыс</w:t>
      </w:r>
      <w:r w:rsidR="0055246E" w:rsidRPr="00C40C88">
        <w:rPr>
          <w:sz w:val="28"/>
          <w:szCs w:val="28"/>
        </w:rPr>
        <w:t xml:space="preserve"> </w:t>
      </w:r>
      <w:r w:rsidRPr="00C40C88">
        <w:rPr>
          <w:sz w:val="28"/>
          <w:szCs w:val="28"/>
        </w:rPr>
        <w:t>тілі:қазақ,орыс,ағылшын</w:t>
      </w:r>
      <w:r w:rsidR="0055246E" w:rsidRPr="00C40C88">
        <w:rPr>
          <w:sz w:val="28"/>
          <w:szCs w:val="28"/>
        </w:rPr>
        <w:t>.</w:t>
      </w:r>
      <w:r w:rsidR="00C40C88" w:rsidRPr="00C40C88">
        <w:rPr>
          <w:sz w:val="28"/>
          <w:szCs w:val="28"/>
        </w:rPr>
        <w:t xml:space="preserve"> </w:t>
      </w:r>
      <w:r w:rsidR="00C40C88" w:rsidRPr="00C40C88">
        <w:rPr>
          <w:sz w:val="28"/>
          <w:szCs w:val="28"/>
        </w:rPr>
        <w:t xml:space="preserve">Қатысу нысаны күндізгі және сырттай. </w:t>
      </w:r>
    </w:p>
    <w:p w:rsidR="00C40C88" w:rsidRPr="00C40C88" w:rsidRDefault="00C40C88" w:rsidP="00C40C88">
      <w:pPr>
        <w:ind w:firstLine="567"/>
        <w:rPr>
          <w:sz w:val="28"/>
          <w:szCs w:val="28"/>
        </w:rPr>
      </w:pPr>
      <w:r w:rsidRPr="00C40C88">
        <w:rPr>
          <w:sz w:val="28"/>
          <w:szCs w:val="28"/>
        </w:rPr>
        <w:t>ZO</w:t>
      </w:r>
      <w:r w:rsidRPr="00C40C88">
        <w:rPr>
          <w:sz w:val="28"/>
          <w:szCs w:val="28"/>
        </w:rPr>
        <w:t xml:space="preserve">OM қосымшасы </w:t>
      </w:r>
      <w:r w:rsidRPr="00C40C88">
        <w:rPr>
          <w:sz w:val="28"/>
          <w:szCs w:val="28"/>
        </w:rPr>
        <w:t>офлайн өткізу нысаны. Байланыс сілтемесі https://us06web.zoom.us/j/89073555174?pwd=o3QjFcZIWFBuPW9HFT1iliQb9UcBJU.1 конференция идентификаторы: 890 7355 5174 кіру коды: 2023</w:t>
      </w:r>
    </w:p>
    <w:p w:rsidR="00695CEA" w:rsidRPr="00C40C88" w:rsidRDefault="00C40C88" w:rsidP="00C40C88">
      <w:pPr>
        <w:ind w:firstLine="567"/>
        <w:rPr>
          <w:sz w:val="28"/>
          <w:szCs w:val="28"/>
        </w:rPr>
      </w:pPr>
      <w:r w:rsidRPr="00C40C88">
        <w:rPr>
          <w:sz w:val="28"/>
          <w:szCs w:val="28"/>
        </w:rPr>
        <w:t xml:space="preserve">Қосылу кезінде сіз өзіңіздің </w:t>
      </w:r>
      <w:r w:rsidRPr="00C40C88">
        <w:rPr>
          <w:sz w:val="28"/>
          <w:szCs w:val="28"/>
        </w:rPr>
        <w:t>тегіңізді және а</w:t>
      </w:r>
      <w:r w:rsidRPr="00C40C88">
        <w:rPr>
          <w:sz w:val="28"/>
          <w:szCs w:val="28"/>
        </w:rPr>
        <w:t xml:space="preserve">тыңызды </w:t>
      </w:r>
      <w:r w:rsidRPr="00C40C88">
        <w:rPr>
          <w:sz w:val="28"/>
          <w:szCs w:val="28"/>
        </w:rPr>
        <w:t>еңгізуіңіз</w:t>
      </w:r>
      <w:r w:rsidRPr="00C40C88">
        <w:rPr>
          <w:sz w:val="28"/>
          <w:szCs w:val="28"/>
        </w:rPr>
        <w:t xml:space="preserve"> </w:t>
      </w:r>
      <w:r w:rsidRPr="00C40C88">
        <w:rPr>
          <w:sz w:val="28"/>
          <w:szCs w:val="28"/>
        </w:rPr>
        <w:t>қажет</w:t>
      </w:r>
      <w:r w:rsidRPr="00C40C88">
        <w:rPr>
          <w:sz w:val="28"/>
          <w:szCs w:val="28"/>
        </w:rPr>
        <w:t>.</w:t>
      </w:r>
    </w:p>
    <w:p w:rsidR="00695CEA" w:rsidRPr="00C40C88" w:rsidRDefault="00695CEA" w:rsidP="00C40C88">
      <w:pPr>
        <w:pStyle w:val="a3"/>
        <w:ind w:left="0" w:firstLine="567"/>
        <w:rPr>
          <w:i/>
        </w:rPr>
      </w:pPr>
    </w:p>
    <w:p w:rsidR="00C40C88" w:rsidRPr="00C40C88" w:rsidRDefault="00EE2147" w:rsidP="00C40C88">
      <w:pPr>
        <w:ind w:right="107" w:firstLine="567"/>
        <w:jc w:val="both"/>
        <w:rPr>
          <w:sz w:val="28"/>
          <w:szCs w:val="28"/>
        </w:rPr>
      </w:pPr>
      <w:r w:rsidRPr="00C40C88">
        <w:rPr>
          <w:sz w:val="28"/>
          <w:szCs w:val="28"/>
        </w:rPr>
        <w:t xml:space="preserve">Конференция материалдары </w:t>
      </w:r>
      <w:r w:rsidRPr="00C40C88">
        <w:rPr>
          <w:b/>
          <w:sz w:val="28"/>
          <w:szCs w:val="28"/>
        </w:rPr>
        <w:t xml:space="preserve">ғылыми жинақ түрінде </w:t>
      </w:r>
      <w:r w:rsidRPr="00C40C88">
        <w:rPr>
          <w:sz w:val="28"/>
          <w:szCs w:val="28"/>
        </w:rPr>
        <w:t>жарық көреді (pdf түрінде).</w:t>
      </w:r>
      <w:r w:rsidR="00C40C88" w:rsidRPr="00C40C88">
        <w:rPr>
          <w:sz w:val="28"/>
          <w:szCs w:val="28"/>
        </w:rPr>
        <w:t xml:space="preserve"> Егер сіз пленарлық отырыста сөз сөйлеуді жоспарласаңыз, онда шешім жіберілетін WhatsApp қосымшасының белсенді нөмірін ұсына отырып, мақала мәтінімен жіберілген хатта өз ниетіңізді білдіруіңіз керек. Пленарлық отырысқа өзектілігі жоғары және практикалық маңызы бар баяндамалар іріктеледі. Егер ресімдеу қойылатын талаптарға сәйкес келмеген жағдайда, ұйымдастырушылар мақаланы жинаққа қоспау құқығын өзіне қалдырады. </w:t>
      </w:r>
      <w:r w:rsidRPr="00C40C88">
        <w:rPr>
          <w:sz w:val="28"/>
          <w:szCs w:val="28"/>
        </w:rPr>
        <w:t xml:space="preserve"> </w:t>
      </w:r>
    </w:p>
    <w:p w:rsidR="00C40C88" w:rsidRPr="00C40C88" w:rsidRDefault="00C40C88" w:rsidP="00C40C88">
      <w:pPr>
        <w:pStyle w:val="a3"/>
        <w:ind w:left="0" w:right="108" w:firstLine="567"/>
        <w:jc w:val="both"/>
      </w:pPr>
      <w:r w:rsidRPr="00C40C88">
        <w:t>Конференцияға қатысу тегін, конференция қорытындысы бойынша ISBN берілген жинақ жарияланады.</w:t>
      </w:r>
    </w:p>
    <w:p w:rsidR="00C40C88" w:rsidRPr="00C40C88" w:rsidRDefault="00C40C88" w:rsidP="00C40C88">
      <w:pPr>
        <w:pStyle w:val="a3"/>
        <w:ind w:left="0" w:right="108" w:firstLine="567"/>
        <w:jc w:val="both"/>
      </w:pPr>
      <w:r w:rsidRPr="00C40C88">
        <w:t xml:space="preserve">Сілтеме бойынша нысанды тіркеуді және толтыруды сұраймыз: </w:t>
      </w:r>
      <w:hyperlink r:id="rId6" w:history="1">
        <w:r w:rsidRPr="00C40C88">
          <w:rPr>
            <w:rStyle w:val="a5"/>
          </w:rPr>
          <w:t>https://docs.google.com/forms/d/e/1FAIpQLSdX2MFibXnZnGnWO-jteO2RN3C_NrlcSNLylc_iz9Nq_d9Abw/viewform?usp=sf_link</w:t>
        </w:r>
      </w:hyperlink>
      <w:r w:rsidRPr="00C40C88">
        <w:rPr>
          <w:rStyle w:val="a5"/>
        </w:rPr>
        <w:t xml:space="preserve"> </w:t>
      </w:r>
    </w:p>
    <w:p w:rsidR="00C40C88" w:rsidRPr="00C40C88" w:rsidRDefault="00C40C88" w:rsidP="00C40C88">
      <w:pPr>
        <w:pStyle w:val="a3"/>
        <w:ind w:left="0" w:right="108" w:firstLine="567"/>
        <w:jc w:val="both"/>
      </w:pPr>
      <w:r w:rsidRPr="00C40C88">
        <w:t>2024 жылдың 15 қаңтарына дейін</w:t>
      </w:r>
    </w:p>
    <w:p w:rsidR="00C40C88" w:rsidRPr="00C40C88" w:rsidRDefault="00C40C88" w:rsidP="00C40C88">
      <w:pPr>
        <w:pStyle w:val="a3"/>
        <w:ind w:left="0" w:right="108" w:firstLine="567"/>
        <w:jc w:val="both"/>
      </w:pPr>
      <w:r w:rsidRPr="00C40C88">
        <w:rPr>
          <w:b/>
        </w:rPr>
        <w:t>мақала мәтіні</w:t>
      </w:r>
      <w:r w:rsidRPr="00C40C88">
        <w:t xml:space="preserve"> (Файл атауы: секцияның № бірінші автордың тегі); </w:t>
      </w:r>
      <w:r w:rsidRPr="00C40C88">
        <w:rPr>
          <w:b/>
        </w:rPr>
        <w:t>мақаланы жариялауға өтінім</w:t>
      </w:r>
      <w:r w:rsidRPr="00C40C88">
        <w:t xml:space="preserve"> (өтінім нысаны бар). Ғылыми дәрежесі жоқ авторлар мақалаларға ғылым докторы/кандидаты немесе PhD (сканерленген түрде; jpg форматы) қолы қойылған рецензияны қоса берсін. Скриншот плагиатқа қарсы мәтіннің өзіндік ерекшелігі кем дегенде 70% құрайды. (сайтта: </w:t>
      </w:r>
      <w:hyperlink r:id="rId7" w:history="1">
        <w:r w:rsidRPr="00C40C88">
          <w:rPr>
            <w:rStyle w:val="a5"/>
          </w:rPr>
          <w:t>https://www.antiplagiat.ru/</w:t>
        </w:r>
      </w:hyperlink>
      <w:r w:rsidRPr="00C40C88">
        <w:t>).</w:t>
      </w:r>
    </w:p>
    <w:p w:rsidR="00695CEA" w:rsidRPr="00C40C88" w:rsidRDefault="00EE2147" w:rsidP="00C40C88">
      <w:pPr>
        <w:pStyle w:val="a3"/>
        <w:ind w:left="0" w:right="108" w:firstLine="567"/>
        <w:jc w:val="both"/>
      </w:pPr>
      <w:r w:rsidRPr="00C40C88">
        <w:rPr>
          <w:b/>
        </w:rPr>
        <w:t>Баяндаманы</w:t>
      </w:r>
      <w:r w:rsidR="00C223E5" w:rsidRPr="00C40C88">
        <w:rPr>
          <w:b/>
        </w:rPr>
        <w:t xml:space="preserve"> </w:t>
      </w:r>
      <w:r w:rsidRPr="00C40C88">
        <w:rPr>
          <w:b/>
        </w:rPr>
        <w:t>дайындау</w:t>
      </w:r>
      <w:r w:rsidR="00C223E5" w:rsidRPr="00C40C88">
        <w:rPr>
          <w:b/>
        </w:rPr>
        <w:t xml:space="preserve"> </w:t>
      </w:r>
      <w:r w:rsidRPr="00C40C88">
        <w:rPr>
          <w:b/>
        </w:rPr>
        <w:t>барысында</w:t>
      </w:r>
      <w:r w:rsidR="00C223E5" w:rsidRPr="00C40C88">
        <w:rPr>
          <w:b/>
        </w:rPr>
        <w:t xml:space="preserve"> </w:t>
      </w:r>
      <w:r w:rsidRPr="00C40C88">
        <w:rPr>
          <w:b/>
        </w:rPr>
        <w:t>авторлардың</w:t>
      </w:r>
      <w:r w:rsidR="00C223E5" w:rsidRPr="00C40C88">
        <w:rPr>
          <w:b/>
        </w:rPr>
        <w:t xml:space="preserve"> </w:t>
      </w:r>
      <w:r w:rsidRPr="00C40C88">
        <w:rPr>
          <w:b/>
        </w:rPr>
        <w:t>келесі</w:t>
      </w:r>
      <w:r w:rsidR="00C223E5" w:rsidRPr="00C40C88">
        <w:rPr>
          <w:b/>
        </w:rPr>
        <w:t xml:space="preserve"> </w:t>
      </w:r>
      <w:r w:rsidRPr="00C40C88">
        <w:rPr>
          <w:b/>
        </w:rPr>
        <w:t>ережелерді</w:t>
      </w:r>
      <w:r w:rsidR="00C223E5" w:rsidRPr="00C40C88">
        <w:rPr>
          <w:b/>
        </w:rPr>
        <w:t xml:space="preserve"> </w:t>
      </w:r>
      <w:r w:rsidRPr="00C40C88">
        <w:rPr>
          <w:b/>
        </w:rPr>
        <w:t xml:space="preserve">басшылыққа </w:t>
      </w:r>
      <w:r w:rsidRPr="00C40C88">
        <w:rPr>
          <w:b/>
          <w:spacing w:val="-2"/>
        </w:rPr>
        <w:t>алуын</w:t>
      </w:r>
      <w:r w:rsidR="00C223E5" w:rsidRPr="00C40C88">
        <w:rPr>
          <w:b/>
          <w:spacing w:val="-2"/>
        </w:rPr>
        <w:t xml:space="preserve"> </w:t>
      </w:r>
      <w:r w:rsidRPr="00C40C88">
        <w:rPr>
          <w:b/>
          <w:spacing w:val="-2"/>
        </w:rPr>
        <w:t>сұраймыз.</w:t>
      </w:r>
      <w:r w:rsidRPr="00C40C88">
        <w:rPr>
          <w:spacing w:val="-2"/>
        </w:rPr>
        <w:t>Толық</w:t>
      </w:r>
      <w:r w:rsidR="00C223E5" w:rsidRPr="00C40C88">
        <w:rPr>
          <w:spacing w:val="-2"/>
        </w:rPr>
        <w:t xml:space="preserve"> </w:t>
      </w:r>
      <w:r w:rsidRPr="00C40C88">
        <w:rPr>
          <w:spacing w:val="-2"/>
        </w:rPr>
        <w:t>5</w:t>
      </w:r>
      <w:r w:rsidR="00C223E5" w:rsidRPr="00C40C88">
        <w:rPr>
          <w:spacing w:val="-2"/>
        </w:rPr>
        <w:t xml:space="preserve"> </w:t>
      </w:r>
      <w:r w:rsidRPr="00C40C88">
        <w:rPr>
          <w:spacing w:val="-2"/>
        </w:rPr>
        <w:t>параққа</w:t>
      </w:r>
      <w:r w:rsidR="00C223E5" w:rsidRPr="00C40C88">
        <w:rPr>
          <w:spacing w:val="-2"/>
        </w:rPr>
        <w:t xml:space="preserve"> </w:t>
      </w:r>
      <w:r w:rsidRPr="00C40C88">
        <w:rPr>
          <w:spacing w:val="-2"/>
        </w:rPr>
        <w:t>дейінгі</w:t>
      </w:r>
      <w:r w:rsidR="00C223E5" w:rsidRPr="00C40C88">
        <w:rPr>
          <w:spacing w:val="-2"/>
        </w:rPr>
        <w:t xml:space="preserve"> </w:t>
      </w:r>
      <w:r w:rsidRPr="00C40C88">
        <w:rPr>
          <w:spacing w:val="-2"/>
        </w:rPr>
        <w:t>баяндамаWinword</w:t>
      </w:r>
      <w:r w:rsidR="00C223E5" w:rsidRPr="00C40C88">
        <w:rPr>
          <w:spacing w:val="-2"/>
        </w:rPr>
        <w:t xml:space="preserve"> </w:t>
      </w:r>
      <w:r w:rsidRPr="00C40C88">
        <w:rPr>
          <w:spacing w:val="-2"/>
        </w:rPr>
        <w:t>мәтіндік</w:t>
      </w:r>
      <w:r w:rsidR="00C223E5" w:rsidRPr="00C40C88">
        <w:rPr>
          <w:spacing w:val="-2"/>
        </w:rPr>
        <w:t xml:space="preserve"> </w:t>
      </w:r>
      <w:r w:rsidRPr="00C40C88">
        <w:rPr>
          <w:spacing w:val="-2"/>
        </w:rPr>
        <w:t xml:space="preserve">редакторында </w:t>
      </w:r>
      <w:r w:rsidRPr="00C40C88">
        <w:t xml:space="preserve">терілуі тиіс, RTF форматы, Times New Roman шрифті, жоларалық интервал – 1, әріп өлшемі – 14, барлық шеттері – 20 мм. Атауының ресімделуі: МАҚАЛА АТАУЫ (қою сиялы бас әріптермен, жолдың ортасына); бір жолдан соң (ортасы бойынша тегістеу) автордың аты мен әкесінің атының бас </w:t>
      </w:r>
      <w:r w:rsidRPr="00C40C88">
        <w:lastRenderedPageBreak/>
        <w:t>әріптері; келесі жолда (ортасы бойынша тегістеу) – ЖОО, қала атауы; келесі жолда (ортасы бойынша тег</w:t>
      </w:r>
      <w:r w:rsidR="00B41DCC" w:rsidRPr="00C40C88">
        <w:t>істеу) – E-mail байланыс үшін; 2</w:t>
      </w:r>
      <w:r w:rsidRPr="00C40C88">
        <w:t xml:space="preserve"> жолдан соң – мақала мәтіні.</w:t>
      </w:r>
    </w:p>
    <w:p w:rsidR="00B41DCC" w:rsidRPr="00C40C88" w:rsidRDefault="00B41DCC" w:rsidP="00C40C88">
      <w:pPr>
        <w:ind w:firstLine="567"/>
        <w:jc w:val="both"/>
        <w:rPr>
          <w:i/>
          <w:sz w:val="28"/>
          <w:szCs w:val="28"/>
        </w:rPr>
      </w:pPr>
    </w:p>
    <w:p w:rsidR="00695CEA" w:rsidRPr="00C40C88" w:rsidRDefault="00EE2147" w:rsidP="00C40C88">
      <w:pPr>
        <w:ind w:firstLine="567"/>
        <w:jc w:val="both"/>
        <w:rPr>
          <w:i/>
          <w:sz w:val="28"/>
          <w:szCs w:val="28"/>
        </w:rPr>
      </w:pPr>
      <w:r w:rsidRPr="00C40C88">
        <w:rPr>
          <w:i/>
          <w:sz w:val="28"/>
          <w:szCs w:val="28"/>
        </w:rPr>
        <w:t>Ресімдеу</w:t>
      </w:r>
      <w:r w:rsidR="00B41DCC" w:rsidRPr="00C40C88">
        <w:rPr>
          <w:i/>
          <w:sz w:val="28"/>
          <w:szCs w:val="28"/>
        </w:rPr>
        <w:t xml:space="preserve"> жобасы</w:t>
      </w:r>
      <w:r w:rsidRPr="00C40C88">
        <w:rPr>
          <w:i/>
          <w:spacing w:val="-2"/>
          <w:sz w:val="28"/>
          <w:szCs w:val="28"/>
        </w:rPr>
        <w:t>:</w:t>
      </w:r>
    </w:p>
    <w:p w:rsidR="00695CEA" w:rsidRPr="00C40C88" w:rsidRDefault="00EE2147" w:rsidP="00C40C88">
      <w:pPr>
        <w:ind w:right="7" w:firstLine="567"/>
        <w:jc w:val="center"/>
        <w:rPr>
          <w:b/>
          <w:sz w:val="28"/>
          <w:szCs w:val="28"/>
        </w:rPr>
      </w:pPr>
      <w:r w:rsidRPr="00C40C88">
        <w:rPr>
          <w:b/>
          <w:sz w:val="28"/>
          <w:szCs w:val="28"/>
        </w:rPr>
        <w:t>Шоқан</w:t>
      </w:r>
      <w:r w:rsidR="00B41DCC" w:rsidRPr="00C40C88">
        <w:rPr>
          <w:b/>
          <w:sz w:val="28"/>
          <w:szCs w:val="28"/>
        </w:rPr>
        <w:t xml:space="preserve"> </w:t>
      </w:r>
      <w:r w:rsidRPr="00C40C88">
        <w:rPr>
          <w:b/>
          <w:sz w:val="28"/>
          <w:szCs w:val="28"/>
        </w:rPr>
        <w:t>Уәлихановтың</w:t>
      </w:r>
      <w:r w:rsidR="00B41DCC" w:rsidRPr="00C40C88">
        <w:rPr>
          <w:b/>
          <w:sz w:val="28"/>
          <w:szCs w:val="28"/>
        </w:rPr>
        <w:t xml:space="preserve"> </w:t>
      </w:r>
      <w:r w:rsidRPr="00C40C88">
        <w:rPr>
          <w:b/>
          <w:sz w:val="28"/>
          <w:szCs w:val="28"/>
        </w:rPr>
        <w:t>шығармаларындағы</w:t>
      </w:r>
      <w:r w:rsidR="00B41DCC" w:rsidRPr="00C40C88">
        <w:rPr>
          <w:b/>
          <w:sz w:val="28"/>
          <w:szCs w:val="28"/>
        </w:rPr>
        <w:t xml:space="preserve"> </w:t>
      </w:r>
      <w:r w:rsidRPr="00C40C88">
        <w:rPr>
          <w:b/>
          <w:sz w:val="28"/>
          <w:szCs w:val="28"/>
        </w:rPr>
        <w:t>Қазақстан</w:t>
      </w:r>
      <w:r w:rsidR="00B41DCC" w:rsidRPr="00C40C88">
        <w:rPr>
          <w:b/>
          <w:sz w:val="28"/>
          <w:szCs w:val="28"/>
        </w:rPr>
        <w:t xml:space="preserve"> </w:t>
      </w:r>
      <w:r w:rsidRPr="00C40C88">
        <w:rPr>
          <w:b/>
          <w:spacing w:val="-2"/>
          <w:sz w:val="28"/>
          <w:szCs w:val="28"/>
        </w:rPr>
        <w:t>тарихының</w:t>
      </w:r>
    </w:p>
    <w:p w:rsidR="00695CEA" w:rsidRDefault="00C40C88" w:rsidP="00C40C88">
      <w:pPr>
        <w:ind w:firstLine="567"/>
        <w:jc w:val="center"/>
        <w:rPr>
          <w:b/>
          <w:spacing w:val="-2"/>
          <w:sz w:val="28"/>
          <w:szCs w:val="28"/>
        </w:rPr>
      </w:pPr>
      <w:r w:rsidRPr="00C40C88">
        <w:rPr>
          <w:b/>
          <w:spacing w:val="-2"/>
          <w:sz w:val="28"/>
          <w:szCs w:val="28"/>
        </w:rPr>
        <w:t>М</w:t>
      </w:r>
      <w:r w:rsidR="00EE2147" w:rsidRPr="00C40C88">
        <w:rPr>
          <w:b/>
          <w:spacing w:val="-2"/>
          <w:sz w:val="28"/>
          <w:szCs w:val="28"/>
        </w:rPr>
        <w:t>әселеле</w:t>
      </w:r>
      <w:bookmarkStart w:id="0" w:name="_GoBack"/>
      <w:bookmarkEnd w:id="0"/>
      <w:r w:rsidR="00EE2147" w:rsidRPr="00C40C88">
        <w:rPr>
          <w:b/>
          <w:spacing w:val="-2"/>
          <w:sz w:val="28"/>
          <w:szCs w:val="28"/>
        </w:rPr>
        <w:t>рі</w:t>
      </w:r>
    </w:p>
    <w:p w:rsidR="00C40C88" w:rsidRPr="00C40C88" w:rsidRDefault="00C40C88" w:rsidP="00C40C88">
      <w:pPr>
        <w:ind w:firstLine="567"/>
        <w:jc w:val="center"/>
        <w:rPr>
          <w:b/>
          <w:sz w:val="28"/>
          <w:szCs w:val="28"/>
        </w:rPr>
      </w:pPr>
    </w:p>
    <w:p w:rsidR="00695CEA" w:rsidRPr="00C40C88" w:rsidRDefault="00B41DCC" w:rsidP="00C40C88">
      <w:pPr>
        <w:pStyle w:val="a3"/>
        <w:ind w:left="0" w:right="1" w:firstLine="567"/>
      </w:pPr>
      <w:r w:rsidRPr="00C40C88">
        <w:t xml:space="preserve">                                                    </w:t>
      </w:r>
      <w:r w:rsidR="00EE2147" w:rsidRPr="00C40C88">
        <w:t>Ахметов</w:t>
      </w:r>
      <w:r w:rsidR="00EE2147" w:rsidRPr="00C40C88">
        <w:rPr>
          <w:spacing w:val="-4"/>
        </w:rPr>
        <w:t>А.Д.</w:t>
      </w:r>
    </w:p>
    <w:p w:rsidR="00B41DCC" w:rsidRPr="00C40C88" w:rsidRDefault="00EE2147" w:rsidP="00C40C88">
      <w:pPr>
        <w:pStyle w:val="a3"/>
        <w:ind w:left="0" w:firstLine="567"/>
        <w:jc w:val="center"/>
      </w:pPr>
      <w:r w:rsidRPr="00C40C88">
        <w:t>Ш.Уәлиханов</w:t>
      </w:r>
      <w:r w:rsidR="00B41DCC" w:rsidRPr="00C40C88">
        <w:t xml:space="preserve"> </w:t>
      </w:r>
      <w:r w:rsidRPr="00C40C88">
        <w:t>атындағы</w:t>
      </w:r>
      <w:r w:rsidR="00B41DCC" w:rsidRPr="00C40C88">
        <w:t xml:space="preserve"> </w:t>
      </w:r>
      <w:r w:rsidRPr="00C40C88">
        <w:t>Көкшетау</w:t>
      </w:r>
      <w:r w:rsidR="00B41DCC" w:rsidRPr="00C40C88">
        <w:t xml:space="preserve"> </w:t>
      </w:r>
      <w:r w:rsidRPr="00C40C88">
        <w:t>университеті,</w:t>
      </w:r>
      <w:r w:rsidR="00B41DCC" w:rsidRPr="00C40C88">
        <w:t xml:space="preserve"> </w:t>
      </w:r>
      <w:r w:rsidRPr="00C40C88">
        <w:t>Көкшетау</w:t>
      </w:r>
      <w:r w:rsidR="00B41DCC" w:rsidRPr="00C40C88">
        <w:t xml:space="preserve"> қ. </w:t>
      </w:r>
    </w:p>
    <w:p w:rsidR="00695CEA" w:rsidRPr="00C40C88" w:rsidRDefault="00C40C88" w:rsidP="00C40C88">
      <w:pPr>
        <w:pStyle w:val="a3"/>
        <w:ind w:left="0" w:firstLine="567"/>
        <w:jc w:val="center"/>
      </w:pPr>
      <w:hyperlink r:id="rId8">
        <w:r w:rsidR="00EE2147" w:rsidRPr="00C40C88">
          <w:rPr>
            <w:color w:val="0000FF"/>
            <w:spacing w:val="-2"/>
            <w:u w:val="single" w:color="0000FF"/>
          </w:rPr>
          <w:t>akhmetov@mail.ru</w:t>
        </w:r>
      </w:hyperlink>
    </w:p>
    <w:p w:rsidR="00695CEA" w:rsidRPr="00C40C88" w:rsidRDefault="00EE2147" w:rsidP="00C40C88">
      <w:pPr>
        <w:pStyle w:val="a3"/>
        <w:ind w:left="0" w:firstLine="567"/>
      </w:pPr>
      <w:r w:rsidRPr="00C40C88">
        <w:t>Мәтін</w:t>
      </w:r>
      <w:r w:rsidR="00B41DCC" w:rsidRPr="00C40C88">
        <w:t xml:space="preserve"> </w:t>
      </w:r>
      <w:r w:rsidRPr="00C40C88">
        <w:t>мәтін</w:t>
      </w:r>
      <w:r w:rsidR="00B41DCC" w:rsidRPr="00C40C88">
        <w:t xml:space="preserve"> </w:t>
      </w:r>
      <w:r w:rsidRPr="00C40C88">
        <w:t>мәтін</w:t>
      </w:r>
      <w:r w:rsidR="00B41DCC" w:rsidRPr="00C40C88">
        <w:t xml:space="preserve"> </w:t>
      </w:r>
      <w:r w:rsidRPr="00C40C88">
        <w:t>мәтін</w:t>
      </w:r>
      <w:r w:rsidR="00B41DCC" w:rsidRPr="00C40C88">
        <w:t xml:space="preserve"> </w:t>
      </w:r>
      <w:r w:rsidRPr="00C40C88">
        <w:t>мәтін</w:t>
      </w:r>
      <w:r w:rsidR="00B41DCC" w:rsidRPr="00C40C88">
        <w:t xml:space="preserve"> </w:t>
      </w:r>
      <w:r w:rsidRPr="00C40C88">
        <w:t>мәтін</w:t>
      </w:r>
      <w:r w:rsidR="00B41DCC" w:rsidRPr="00C40C88">
        <w:t xml:space="preserve"> </w:t>
      </w:r>
      <w:r w:rsidRPr="00C40C88">
        <w:t>мәтін</w:t>
      </w:r>
      <w:r w:rsidR="00B41DCC" w:rsidRPr="00C40C88">
        <w:t xml:space="preserve"> </w:t>
      </w:r>
      <w:r w:rsidRPr="00C40C88">
        <w:t>мәтін</w:t>
      </w:r>
      <w:r w:rsidR="00B41DCC" w:rsidRPr="00C40C88">
        <w:t xml:space="preserve"> </w:t>
      </w:r>
      <w:r w:rsidRPr="00C40C88">
        <w:t>мәтін</w:t>
      </w:r>
      <w:r w:rsidR="00B41DCC" w:rsidRPr="00C40C88">
        <w:t xml:space="preserve"> </w:t>
      </w:r>
      <w:r w:rsidRPr="00C40C88">
        <w:rPr>
          <w:spacing w:val="-2"/>
        </w:rPr>
        <w:t>мәтін...</w:t>
      </w:r>
    </w:p>
    <w:p w:rsidR="00695CEA" w:rsidRPr="00C40C88" w:rsidRDefault="00EE2147" w:rsidP="00C40C88">
      <w:pPr>
        <w:pStyle w:val="a3"/>
        <w:ind w:left="0" w:right="110" w:firstLine="567"/>
        <w:jc w:val="both"/>
      </w:pPr>
      <w:r w:rsidRPr="00C40C88">
        <w:t>Әдебиеттердің сілтемесі мәтінде келтіріледі: тік бұрышты жақшада әдебиеттер тізіміндег</w:t>
      </w:r>
      <w:r w:rsidR="00B41DCC" w:rsidRPr="00C40C88">
        <w:t>і номері және беті, мысалы: [1:</w:t>
      </w:r>
      <w:r w:rsidRPr="00C40C88">
        <w:t>25]. Әдебиеттер тізімі («Әдебиеттер»</w:t>
      </w:r>
      <w:r w:rsidR="00B41DCC" w:rsidRPr="00C40C88">
        <w:t xml:space="preserve"> </w:t>
      </w:r>
      <w:r w:rsidRPr="00C40C88">
        <w:t>атауымен)</w:t>
      </w:r>
      <w:r w:rsidR="00B41DCC" w:rsidRPr="00C40C88">
        <w:t xml:space="preserve"> </w:t>
      </w:r>
      <w:r w:rsidRPr="00C40C88">
        <w:t>мақаланың</w:t>
      </w:r>
      <w:r w:rsidR="00B41DCC" w:rsidRPr="00C40C88">
        <w:t xml:space="preserve"> </w:t>
      </w:r>
      <w:r w:rsidRPr="00C40C88">
        <w:t>соңында</w:t>
      </w:r>
      <w:r w:rsidR="00B41DCC" w:rsidRPr="00C40C88">
        <w:t xml:space="preserve"> </w:t>
      </w:r>
      <w:r w:rsidRPr="00C40C88">
        <w:t>дәйек</w:t>
      </w:r>
      <w:r w:rsidR="00B41DCC" w:rsidRPr="00C40C88">
        <w:t xml:space="preserve"> </w:t>
      </w:r>
      <w:r w:rsidRPr="00C40C88">
        <w:t>сөз</w:t>
      </w:r>
      <w:r w:rsidR="00B41DCC" w:rsidRPr="00C40C88">
        <w:t xml:space="preserve"> </w:t>
      </w:r>
      <w:r w:rsidRPr="00C40C88">
        <w:t>реті</w:t>
      </w:r>
      <w:r w:rsidR="00B41DCC" w:rsidRPr="00C40C88">
        <w:t xml:space="preserve"> </w:t>
      </w:r>
      <w:r w:rsidRPr="00C40C88">
        <w:t>бойынша</w:t>
      </w:r>
      <w:r w:rsidR="00B41DCC" w:rsidRPr="00C40C88">
        <w:t xml:space="preserve"> </w:t>
      </w:r>
      <w:r w:rsidRPr="00C40C88">
        <w:t>келтіріледі.</w:t>
      </w:r>
    </w:p>
    <w:p w:rsidR="00695CEA" w:rsidRPr="00C40C88" w:rsidRDefault="00EE2147" w:rsidP="00C40C88">
      <w:pPr>
        <w:pStyle w:val="a3"/>
        <w:ind w:left="0" w:right="110" w:firstLine="567"/>
        <w:jc w:val="both"/>
      </w:pPr>
      <w:r w:rsidRPr="00C40C88">
        <w:t>Ғылыми дәрежесі жоқ авторлар мақалаларына ғылым докторының/кандидатының немесе PhD қолы, мөрі қойылған рецензияны (сканерленген түрде; jpgформат) қоса ұсыну</w:t>
      </w:r>
      <w:r w:rsidR="00B41DCC" w:rsidRPr="00C40C88">
        <w:t xml:space="preserve"> </w:t>
      </w:r>
      <w:r w:rsidRPr="00C40C88">
        <w:t>міндетті.</w:t>
      </w:r>
    </w:p>
    <w:p w:rsidR="00695CEA" w:rsidRPr="00C40C88" w:rsidRDefault="00EE2147" w:rsidP="00C40C88">
      <w:pPr>
        <w:ind w:right="109" w:firstLine="567"/>
        <w:jc w:val="both"/>
        <w:rPr>
          <w:b/>
          <w:sz w:val="28"/>
          <w:szCs w:val="28"/>
        </w:rPr>
      </w:pPr>
      <w:r w:rsidRPr="00C40C88">
        <w:rPr>
          <w:sz w:val="28"/>
          <w:szCs w:val="28"/>
        </w:rPr>
        <w:t>Көрсетілген мерзімге дейін жіберілген материалдар ұйымдастыру комитетімен</w:t>
      </w:r>
      <w:r w:rsidR="00D40F91" w:rsidRPr="00C40C88">
        <w:rPr>
          <w:sz w:val="28"/>
          <w:szCs w:val="28"/>
        </w:rPr>
        <w:t xml:space="preserve"> </w:t>
      </w:r>
      <w:r w:rsidRPr="00C40C88">
        <w:rPr>
          <w:sz w:val="28"/>
          <w:szCs w:val="28"/>
        </w:rPr>
        <w:t>қарастырылады.</w:t>
      </w:r>
      <w:r w:rsidR="00D40F91" w:rsidRPr="00C40C88">
        <w:rPr>
          <w:sz w:val="28"/>
          <w:szCs w:val="28"/>
        </w:rPr>
        <w:t xml:space="preserve"> </w:t>
      </w:r>
      <w:r w:rsidRPr="00C40C88">
        <w:rPr>
          <w:b/>
          <w:sz w:val="28"/>
          <w:szCs w:val="28"/>
        </w:rPr>
        <w:t>Көрсетілген</w:t>
      </w:r>
      <w:r w:rsidR="00D40F91" w:rsidRPr="00C40C88">
        <w:rPr>
          <w:b/>
          <w:sz w:val="28"/>
          <w:szCs w:val="28"/>
        </w:rPr>
        <w:t xml:space="preserve"> </w:t>
      </w:r>
      <w:r w:rsidRPr="00C40C88">
        <w:rPr>
          <w:b/>
          <w:sz w:val="28"/>
          <w:szCs w:val="28"/>
        </w:rPr>
        <w:t>мерзімнен</w:t>
      </w:r>
      <w:r w:rsidR="00D40F91" w:rsidRPr="00C40C88">
        <w:rPr>
          <w:b/>
          <w:sz w:val="28"/>
          <w:szCs w:val="28"/>
        </w:rPr>
        <w:t xml:space="preserve"> </w:t>
      </w:r>
      <w:r w:rsidRPr="00C40C88">
        <w:rPr>
          <w:b/>
          <w:sz w:val="28"/>
          <w:szCs w:val="28"/>
        </w:rPr>
        <w:t>кеш</w:t>
      </w:r>
      <w:r w:rsidR="00D40F91" w:rsidRPr="00C40C88">
        <w:rPr>
          <w:b/>
          <w:sz w:val="28"/>
          <w:szCs w:val="28"/>
        </w:rPr>
        <w:t xml:space="preserve"> </w:t>
      </w:r>
      <w:r w:rsidRPr="00C40C88">
        <w:rPr>
          <w:b/>
          <w:sz w:val="28"/>
          <w:szCs w:val="28"/>
        </w:rPr>
        <w:t>берілген</w:t>
      </w:r>
      <w:r w:rsidR="00D40F91" w:rsidRPr="00C40C88">
        <w:rPr>
          <w:b/>
          <w:sz w:val="28"/>
          <w:szCs w:val="28"/>
        </w:rPr>
        <w:t xml:space="preserve"> </w:t>
      </w:r>
      <w:r w:rsidRPr="00C40C88">
        <w:rPr>
          <w:b/>
          <w:sz w:val="28"/>
          <w:szCs w:val="28"/>
        </w:rPr>
        <w:t>материалдар немесе талаптарға сәйкес толтырылмаған материалдар қарастырылмайды және кері қайтарылмайды.</w:t>
      </w:r>
    </w:p>
    <w:p w:rsidR="00695CEA" w:rsidRPr="00C40C88" w:rsidRDefault="00EE2147" w:rsidP="00C40C88">
      <w:pPr>
        <w:ind w:firstLine="567"/>
        <w:rPr>
          <w:b/>
          <w:sz w:val="28"/>
          <w:szCs w:val="28"/>
        </w:rPr>
      </w:pPr>
      <w:r w:rsidRPr="00C40C88">
        <w:rPr>
          <w:b/>
          <w:sz w:val="28"/>
          <w:szCs w:val="28"/>
        </w:rPr>
        <w:t>Конференцияға</w:t>
      </w:r>
      <w:r w:rsidR="00AF17C8" w:rsidRPr="00C40C88">
        <w:rPr>
          <w:b/>
          <w:sz w:val="28"/>
          <w:szCs w:val="28"/>
        </w:rPr>
        <w:t xml:space="preserve"> </w:t>
      </w:r>
      <w:r w:rsidRPr="00C40C88">
        <w:rPr>
          <w:b/>
          <w:sz w:val="28"/>
          <w:szCs w:val="28"/>
        </w:rPr>
        <w:t>келумен</w:t>
      </w:r>
      <w:r w:rsidR="00AF17C8" w:rsidRPr="00C40C88">
        <w:rPr>
          <w:b/>
          <w:sz w:val="28"/>
          <w:szCs w:val="28"/>
        </w:rPr>
        <w:t xml:space="preserve"> </w:t>
      </w:r>
      <w:r w:rsidRPr="00C40C88">
        <w:rPr>
          <w:b/>
          <w:sz w:val="28"/>
          <w:szCs w:val="28"/>
        </w:rPr>
        <w:t>байланысты</w:t>
      </w:r>
      <w:r w:rsidR="00AF17C8" w:rsidRPr="00C40C88">
        <w:rPr>
          <w:b/>
          <w:sz w:val="28"/>
          <w:szCs w:val="28"/>
        </w:rPr>
        <w:t xml:space="preserve"> </w:t>
      </w:r>
      <w:r w:rsidRPr="00C40C88">
        <w:rPr>
          <w:b/>
          <w:sz w:val="28"/>
          <w:szCs w:val="28"/>
        </w:rPr>
        <w:t>шығындар</w:t>
      </w:r>
      <w:r w:rsidR="00AF17C8" w:rsidRPr="00C40C88">
        <w:rPr>
          <w:b/>
          <w:sz w:val="28"/>
          <w:szCs w:val="28"/>
        </w:rPr>
        <w:t xml:space="preserve"> </w:t>
      </w:r>
      <w:r w:rsidRPr="00C40C88">
        <w:rPr>
          <w:b/>
          <w:sz w:val="28"/>
          <w:szCs w:val="28"/>
        </w:rPr>
        <w:t>қатысушылар</w:t>
      </w:r>
      <w:r w:rsidR="00AF17C8" w:rsidRPr="00C40C88">
        <w:rPr>
          <w:b/>
          <w:sz w:val="28"/>
          <w:szCs w:val="28"/>
        </w:rPr>
        <w:t xml:space="preserve"> </w:t>
      </w:r>
      <w:r w:rsidRPr="00C40C88">
        <w:rPr>
          <w:b/>
          <w:sz w:val="28"/>
          <w:szCs w:val="28"/>
        </w:rPr>
        <w:t>мен</w:t>
      </w:r>
      <w:r w:rsidR="00AF17C8" w:rsidRPr="00C40C88">
        <w:rPr>
          <w:b/>
          <w:sz w:val="28"/>
          <w:szCs w:val="28"/>
        </w:rPr>
        <w:t xml:space="preserve"> </w:t>
      </w:r>
      <w:r w:rsidRPr="00C40C88">
        <w:rPr>
          <w:b/>
          <w:sz w:val="28"/>
          <w:szCs w:val="28"/>
        </w:rPr>
        <w:t>жіберуші ұйымдар тарапы есебінен жүзеге асырылады.</w:t>
      </w:r>
    </w:p>
    <w:p w:rsidR="00695CEA" w:rsidRPr="00C40C88" w:rsidRDefault="00EE2147" w:rsidP="00C40C88">
      <w:pPr>
        <w:pStyle w:val="a3"/>
        <w:ind w:left="0" w:firstLine="567"/>
      </w:pPr>
      <w:r w:rsidRPr="00C40C88">
        <w:t>Ұйымдастыру комитетімен хат алмасу тек көрсетілген электрондық мекен- жай бойынша жүзеге асырылады.</w:t>
      </w:r>
    </w:p>
    <w:p w:rsidR="00695CEA" w:rsidRPr="00C40C88" w:rsidRDefault="00EE2147" w:rsidP="00C40C88">
      <w:pPr>
        <w:tabs>
          <w:tab w:val="left" w:pos="3540"/>
          <w:tab w:val="left" w:pos="5528"/>
          <w:tab w:val="left" w:pos="7020"/>
          <w:tab w:val="left" w:pos="8543"/>
        </w:tabs>
        <w:ind w:right="114" w:firstLine="567"/>
        <w:rPr>
          <w:sz w:val="28"/>
          <w:szCs w:val="28"/>
        </w:rPr>
      </w:pPr>
      <w:r w:rsidRPr="00C40C88">
        <w:rPr>
          <w:b/>
          <w:spacing w:val="-2"/>
          <w:sz w:val="28"/>
          <w:szCs w:val="28"/>
        </w:rPr>
        <w:t>Ұйымдастырушы:</w:t>
      </w:r>
      <w:r w:rsidRPr="00C40C88">
        <w:rPr>
          <w:b/>
          <w:sz w:val="28"/>
          <w:szCs w:val="28"/>
        </w:rPr>
        <w:tab/>
      </w:r>
      <w:r w:rsidRPr="00C40C88">
        <w:rPr>
          <w:spacing w:val="-2"/>
          <w:sz w:val="28"/>
          <w:szCs w:val="28"/>
        </w:rPr>
        <w:t>Ш.Уәлиханов</w:t>
      </w:r>
      <w:r w:rsidRPr="00C40C88">
        <w:rPr>
          <w:sz w:val="28"/>
          <w:szCs w:val="28"/>
        </w:rPr>
        <w:tab/>
      </w:r>
      <w:r w:rsidRPr="00C40C88">
        <w:rPr>
          <w:spacing w:val="-2"/>
          <w:sz w:val="28"/>
          <w:szCs w:val="28"/>
        </w:rPr>
        <w:t>атындағы</w:t>
      </w:r>
      <w:r w:rsidRPr="00C40C88">
        <w:rPr>
          <w:sz w:val="28"/>
          <w:szCs w:val="28"/>
        </w:rPr>
        <w:tab/>
      </w:r>
      <w:r w:rsidRPr="00C40C88">
        <w:rPr>
          <w:spacing w:val="-2"/>
          <w:sz w:val="28"/>
          <w:szCs w:val="28"/>
        </w:rPr>
        <w:t>Көкшетау</w:t>
      </w:r>
      <w:r w:rsidR="00AF17C8" w:rsidRPr="00C40C88">
        <w:rPr>
          <w:spacing w:val="-2"/>
          <w:sz w:val="28"/>
          <w:szCs w:val="28"/>
        </w:rPr>
        <w:t xml:space="preserve"> </w:t>
      </w:r>
      <w:r w:rsidRPr="00C40C88">
        <w:rPr>
          <w:spacing w:val="-2"/>
          <w:sz w:val="28"/>
          <w:szCs w:val="28"/>
        </w:rPr>
        <w:t>университеті.</w:t>
      </w:r>
    </w:p>
    <w:p w:rsidR="00695CEA" w:rsidRPr="00C40C88" w:rsidRDefault="00EE2147" w:rsidP="00C40C88">
      <w:pPr>
        <w:tabs>
          <w:tab w:val="left" w:pos="3163"/>
          <w:tab w:val="left" w:pos="5207"/>
          <w:tab w:val="left" w:pos="7387"/>
          <w:tab w:val="left" w:pos="8811"/>
        </w:tabs>
        <w:ind w:right="111" w:firstLine="567"/>
        <w:rPr>
          <w:sz w:val="28"/>
          <w:szCs w:val="28"/>
        </w:rPr>
      </w:pPr>
      <w:r w:rsidRPr="00C40C88">
        <w:rPr>
          <w:b/>
          <w:spacing w:val="-2"/>
          <w:sz w:val="28"/>
          <w:szCs w:val="28"/>
        </w:rPr>
        <w:t>Ұйымдастыру</w:t>
      </w:r>
      <w:r w:rsidRPr="00C40C88">
        <w:rPr>
          <w:b/>
          <w:sz w:val="28"/>
          <w:szCs w:val="28"/>
        </w:rPr>
        <w:tab/>
      </w:r>
      <w:r w:rsidRPr="00C40C88">
        <w:rPr>
          <w:b/>
          <w:spacing w:val="-2"/>
          <w:sz w:val="28"/>
          <w:szCs w:val="28"/>
        </w:rPr>
        <w:t>комитетінің</w:t>
      </w:r>
      <w:r w:rsidRPr="00C40C88">
        <w:rPr>
          <w:b/>
          <w:sz w:val="28"/>
          <w:szCs w:val="28"/>
        </w:rPr>
        <w:tab/>
      </w:r>
      <w:r w:rsidRPr="00C40C88">
        <w:rPr>
          <w:b/>
          <w:spacing w:val="-2"/>
          <w:sz w:val="28"/>
          <w:szCs w:val="28"/>
        </w:rPr>
        <w:t>мекен-жайы:</w:t>
      </w:r>
      <w:r w:rsidRPr="00C40C88">
        <w:rPr>
          <w:b/>
          <w:sz w:val="28"/>
          <w:szCs w:val="28"/>
        </w:rPr>
        <w:tab/>
      </w:r>
      <w:r w:rsidRPr="00C40C88">
        <w:rPr>
          <w:spacing w:val="-2"/>
          <w:sz w:val="28"/>
          <w:szCs w:val="28"/>
        </w:rPr>
        <w:t>020000,</w:t>
      </w:r>
      <w:r w:rsidRPr="00C40C88">
        <w:rPr>
          <w:sz w:val="28"/>
          <w:szCs w:val="28"/>
        </w:rPr>
        <w:tab/>
      </w:r>
      <w:r w:rsidRPr="00C40C88">
        <w:rPr>
          <w:spacing w:val="-2"/>
          <w:sz w:val="28"/>
          <w:szCs w:val="28"/>
        </w:rPr>
        <w:t xml:space="preserve">Қазақстан </w:t>
      </w:r>
      <w:r w:rsidRPr="00C40C88">
        <w:rPr>
          <w:sz w:val="28"/>
          <w:szCs w:val="28"/>
        </w:rPr>
        <w:t>Республикасы, Ақмола облысы, Көкшетау қ., Ақан сері көшесі, 24.</w:t>
      </w:r>
    </w:p>
    <w:p w:rsidR="00AF17C8" w:rsidRPr="00C40C88" w:rsidRDefault="00EE2147" w:rsidP="00C40C88">
      <w:pPr>
        <w:ind w:firstLine="567"/>
        <w:jc w:val="both"/>
        <w:rPr>
          <w:sz w:val="28"/>
          <w:szCs w:val="28"/>
        </w:rPr>
      </w:pPr>
      <w:r w:rsidRPr="00C40C88">
        <w:rPr>
          <w:b/>
          <w:sz w:val="28"/>
          <w:szCs w:val="28"/>
        </w:rPr>
        <w:t>Анықтамателефоны:</w:t>
      </w:r>
      <w:r w:rsidR="00AF17C8" w:rsidRPr="00C40C88">
        <w:rPr>
          <w:b/>
          <w:sz w:val="28"/>
          <w:szCs w:val="28"/>
        </w:rPr>
        <w:t xml:space="preserve"> </w:t>
      </w:r>
      <w:r w:rsidR="00AF17C8" w:rsidRPr="00C40C88">
        <w:rPr>
          <w:sz w:val="28"/>
          <w:szCs w:val="28"/>
        </w:rPr>
        <w:t>87014773943, E-mail:</w:t>
      </w:r>
      <w:hyperlink r:id="rId9" w:history="1">
        <w:r w:rsidR="00AF17C8" w:rsidRPr="00C40C88">
          <w:rPr>
            <w:rStyle w:val="a5"/>
            <w:sz w:val="28"/>
            <w:szCs w:val="28"/>
          </w:rPr>
          <w:t>87014773943@mail.ru</w:t>
        </w:r>
      </w:hyperlink>
    </w:p>
    <w:p w:rsidR="00695CEA" w:rsidRPr="00C40C88" w:rsidRDefault="00EE2147" w:rsidP="00C40C88">
      <w:pPr>
        <w:ind w:right="2" w:firstLine="567"/>
        <w:jc w:val="center"/>
        <w:rPr>
          <w:b/>
          <w:spacing w:val="-2"/>
          <w:sz w:val="28"/>
          <w:szCs w:val="28"/>
        </w:rPr>
      </w:pPr>
      <w:r w:rsidRPr="00C40C88">
        <w:rPr>
          <w:b/>
          <w:sz w:val="28"/>
          <w:szCs w:val="28"/>
        </w:rPr>
        <w:t>Өтінім</w:t>
      </w:r>
      <w:r w:rsidR="00AF17C8" w:rsidRPr="00C40C88">
        <w:rPr>
          <w:b/>
          <w:sz w:val="28"/>
          <w:szCs w:val="28"/>
        </w:rPr>
        <w:t xml:space="preserve"> </w:t>
      </w:r>
      <w:r w:rsidRPr="00C40C88">
        <w:rPr>
          <w:b/>
          <w:spacing w:val="-2"/>
          <w:sz w:val="28"/>
          <w:szCs w:val="28"/>
        </w:rPr>
        <w:t>нысаны:</w:t>
      </w:r>
    </w:p>
    <w:p w:rsidR="00AF17C8" w:rsidRPr="00C40C88" w:rsidRDefault="00AF17C8" w:rsidP="00C40C88">
      <w:pPr>
        <w:ind w:right="2" w:firstLine="567"/>
        <w:jc w:val="center"/>
        <w:rPr>
          <w:b/>
          <w:sz w:val="28"/>
          <w:szCs w:val="28"/>
        </w:rPr>
      </w:pPr>
    </w:p>
    <w:tbl>
      <w:tblPr>
        <w:tblStyle w:val="TableNormal"/>
        <w:tblW w:w="0" w:type="auto"/>
        <w:tblInd w:w="6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81"/>
        <w:gridCol w:w="4141"/>
      </w:tblGrid>
      <w:tr w:rsidR="00695CEA" w:rsidRPr="00C40C88">
        <w:trPr>
          <w:trHeight w:val="321"/>
        </w:trPr>
        <w:tc>
          <w:tcPr>
            <w:tcW w:w="4681" w:type="dxa"/>
          </w:tcPr>
          <w:p w:rsidR="00695CEA" w:rsidRPr="00C40C88" w:rsidRDefault="00EE2147" w:rsidP="00C40C88">
            <w:pPr>
              <w:pStyle w:val="TableParagraph"/>
              <w:ind w:firstLine="567"/>
              <w:rPr>
                <w:sz w:val="28"/>
                <w:szCs w:val="28"/>
              </w:rPr>
            </w:pPr>
            <w:r w:rsidRPr="00C40C88">
              <w:rPr>
                <w:sz w:val="28"/>
                <w:szCs w:val="28"/>
              </w:rPr>
              <w:t>А.Ж.Т.</w:t>
            </w:r>
            <w:r w:rsidRPr="00C40C88">
              <w:rPr>
                <w:spacing w:val="-2"/>
                <w:sz w:val="28"/>
                <w:szCs w:val="28"/>
              </w:rPr>
              <w:t>(толығымен)</w:t>
            </w:r>
          </w:p>
        </w:tc>
        <w:tc>
          <w:tcPr>
            <w:tcW w:w="4141" w:type="dxa"/>
          </w:tcPr>
          <w:p w:rsidR="00695CEA" w:rsidRPr="00C40C88" w:rsidRDefault="00695CEA" w:rsidP="00C40C88">
            <w:pPr>
              <w:pStyle w:val="TableParagraph"/>
              <w:ind w:firstLine="567"/>
              <w:rPr>
                <w:sz w:val="28"/>
                <w:szCs w:val="28"/>
              </w:rPr>
            </w:pPr>
          </w:p>
        </w:tc>
      </w:tr>
      <w:tr w:rsidR="00695CEA" w:rsidRPr="00C40C88">
        <w:trPr>
          <w:trHeight w:val="321"/>
        </w:trPr>
        <w:tc>
          <w:tcPr>
            <w:tcW w:w="4681" w:type="dxa"/>
          </w:tcPr>
          <w:p w:rsidR="00695CEA" w:rsidRPr="00C40C88" w:rsidRDefault="00EE2147" w:rsidP="00C40C88">
            <w:pPr>
              <w:pStyle w:val="TableParagraph"/>
              <w:ind w:firstLine="567"/>
              <w:rPr>
                <w:sz w:val="28"/>
                <w:szCs w:val="28"/>
              </w:rPr>
            </w:pPr>
            <w:r w:rsidRPr="00C40C88">
              <w:rPr>
                <w:sz w:val="28"/>
                <w:szCs w:val="28"/>
              </w:rPr>
              <w:t>Жұмыс</w:t>
            </w:r>
            <w:r w:rsidRPr="00C40C88">
              <w:rPr>
                <w:spacing w:val="-4"/>
                <w:sz w:val="28"/>
                <w:szCs w:val="28"/>
              </w:rPr>
              <w:t>орны</w:t>
            </w:r>
          </w:p>
        </w:tc>
        <w:tc>
          <w:tcPr>
            <w:tcW w:w="4141" w:type="dxa"/>
          </w:tcPr>
          <w:p w:rsidR="00695CEA" w:rsidRPr="00C40C88" w:rsidRDefault="00695CEA" w:rsidP="00C40C88">
            <w:pPr>
              <w:pStyle w:val="TableParagraph"/>
              <w:ind w:firstLine="567"/>
              <w:rPr>
                <w:sz w:val="28"/>
                <w:szCs w:val="28"/>
              </w:rPr>
            </w:pPr>
          </w:p>
        </w:tc>
      </w:tr>
      <w:tr w:rsidR="00695CEA" w:rsidRPr="00C40C88">
        <w:trPr>
          <w:trHeight w:val="323"/>
        </w:trPr>
        <w:tc>
          <w:tcPr>
            <w:tcW w:w="4681" w:type="dxa"/>
          </w:tcPr>
          <w:p w:rsidR="00695CEA" w:rsidRPr="00C40C88" w:rsidRDefault="00EE2147" w:rsidP="00C40C88">
            <w:pPr>
              <w:pStyle w:val="TableParagraph"/>
              <w:ind w:firstLine="567"/>
              <w:rPr>
                <w:sz w:val="28"/>
                <w:szCs w:val="28"/>
              </w:rPr>
            </w:pPr>
            <w:r w:rsidRPr="00C40C88">
              <w:rPr>
                <w:spacing w:val="-2"/>
                <w:sz w:val="28"/>
                <w:szCs w:val="28"/>
              </w:rPr>
              <w:t>Қызметі</w:t>
            </w:r>
          </w:p>
        </w:tc>
        <w:tc>
          <w:tcPr>
            <w:tcW w:w="4141" w:type="dxa"/>
          </w:tcPr>
          <w:p w:rsidR="00695CEA" w:rsidRPr="00C40C88" w:rsidRDefault="00695CEA" w:rsidP="00C40C88">
            <w:pPr>
              <w:pStyle w:val="TableParagraph"/>
              <w:ind w:firstLine="567"/>
              <w:rPr>
                <w:sz w:val="28"/>
                <w:szCs w:val="28"/>
              </w:rPr>
            </w:pPr>
          </w:p>
        </w:tc>
      </w:tr>
      <w:tr w:rsidR="00695CEA" w:rsidRPr="00C40C88">
        <w:trPr>
          <w:trHeight w:val="321"/>
        </w:trPr>
        <w:tc>
          <w:tcPr>
            <w:tcW w:w="4681" w:type="dxa"/>
          </w:tcPr>
          <w:p w:rsidR="00695CEA" w:rsidRPr="00C40C88" w:rsidRDefault="00EE2147" w:rsidP="00C40C88">
            <w:pPr>
              <w:pStyle w:val="TableParagraph"/>
              <w:ind w:firstLine="567"/>
              <w:rPr>
                <w:sz w:val="28"/>
                <w:szCs w:val="28"/>
              </w:rPr>
            </w:pPr>
            <w:r w:rsidRPr="00C40C88">
              <w:rPr>
                <w:sz w:val="28"/>
                <w:szCs w:val="28"/>
              </w:rPr>
              <w:t>Ғылыми</w:t>
            </w:r>
            <w:r w:rsidR="00AF17C8" w:rsidRPr="00C40C88">
              <w:rPr>
                <w:sz w:val="28"/>
                <w:szCs w:val="28"/>
              </w:rPr>
              <w:t xml:space="preserve"> </w:t>
            </w:r>
            <w:r w:rsidRPr="00C40C88">
              <w:rPr>
                <w:sz w:val="28"/>
                <w:szCs w:val="28"/>
              </w:rPr>
              <w:t>дәрежесі,</w:t>
            </w:r>
            <w:r w:rsidR="00AF17C8" w:rsidRPr="00C40C88">
              <w:rPr>
                <w:sz w:val="28"/>
                <w:szCs w:val="28"/>
              </w:rPr>
              <w:t xml:space="preserve"> </w:t>
            </w:r>
            <w:r w:rsidRPr="00C40C88">
              <w:rPr>
                <w:spacing w:val="-2"/>
                <w:sz w:val="28"/>
                <w:szCs w:val="28"/>
              </w:rPr>
              <w:t>атағы</w:t>
            </w:r>
          </w:p>
        </w:tc>
        <w:tc>
          <w:tcPr>
            <w:tcW w:w="4141" w:type="dxa"/>
          </w:tcPr>
          <w:p w:rsidR="00695CEA" w:rsidRPr="00C40C88" w:rsidRDefault="00695CEA" w:rsidP="00C40C88">
            <w:pPr>
              <w:pStyle w:val="TableParagraph"/>
              <w:ind w:firstLine="567"/>
              <w:rPr>
                <w:sz w:val="28"/>
                <w:szCs w:val="28"/>
              </w:rPr>
            </w:pPr>
          </w:p>
        </w:tc>
      </w:tr>
      <w:tr w:rsidR="00695CEA" w:rsidRPr="00C40C88">
        <w:trPr>
          <w:trHeight w:val="321"/>
        </w:trPr>
        <w:tc>
          <w:tcPr>
            <w:tcW w:w="4681" w:type="dxa"/>
          </w:tcPr>
          <w:p w:rsidR="00695CEA" w:rsidRPr="00C40C88" w:rsidRDefault="00EE2147" w:rsidP="00C40C88">
            <w:pPr>
              <w:pStyle w:val="TableParagraph"/>
              <w:ind w:firstLine="567"/>
              <w:rPr>
                <w:sz w:val="28"/>
                <w:szCs w:val="28"/>
              </w:rPr>
            </w:pPr>
            <w:r w:rsidRPr="00C40C88">
              <w:rPr>
                <w:sz w:val="28"/>
                <w:szCs w:val="28"/>
              </w:rPr>
              <w:t>Пошта</w:t>
            </w:r>
            <w:r w:rsidR="00AF17C8" w:rsidRPr="00C40C88">
              <w:rPr>
                <w:sz w:val="28"/>
                <w:szCs w:val="28"/>
              </w:rPr>
              <w:t xml:space="preserve"> </w:t>
            </w:r>
            <w:r w:rsidRPr="00C40C88">
              <w:rPr>
                <w:sz w:val="28"/>
                <w:szCs w:val="28"/>
              </w:rPr>
              <w:t>мекен-жайы,</w:t>
            </w:r>
            <w:r w:rsidR="00AF17C8" w:rsidRPr="00C40C88">
              <w:rPr>
                <w:sz w:val="28"/>
                <w:szCs w:val="28"/>
              </w:rPr>
              <w:t xml:space="preserve"> </w:t>
            </w:r>
            <w:r w:rsidRPr="00C40C88">
              <w:rPr>
                <w:spacing w:val="-2"/>
                <w:sz w:val="28"/>
                <w:szCs w:val="28"/>
              </w:rPr>
              <w:t>индекс</w:t>
            </w:r>
          </w:p>
        </w:tc>
        <w:tc>
          <w:tcPr>
            <w:tcW w:w="4141" w:type="dxa"/>
          </w:tcPr>
          <w:p w:rsidR="00695CEA" w:rsidRPr="00C40C88" w:rsidRDefault="00695CEA" w:rsidP="00C40C88">
            <w:pPr>
              <w:pStyle w:val="TableParagraph"/>
              <w:ind w:firstLine="567"/>
              <w:rPr>
                <w:sz w:val="28"/>
                <w:szCs w:val="28"/>
              </w:rPr>
            </w:pPr>
          </w:p>
        </w:tc>
      </w:tr>
      <w:tr w:rsidR="00695CEA" w:rsidRPr="00C40C88">
        <w:trPr>
          <w:trHeight w:val="323"/>
        </w:trPr>
        <w:tc>
          <w:tcPr>
            <w:tcW w:w="4681" w:type="dxa"/>
          </w:tcPr>
          <w:p w:rsidR="00695CEA" w:rsidRPr="00C40C88" w:rsidRDefault="00EE2147" w:rsidP="00C40C88">
            <w:pPr>
              <w:pStyle w:val="TableParagraph"/>
              <w:ind w:firstLine="567"/>
              <w:rPr>
                <w:sz w:val="28"/>
                <w:szCs w:val="28"/>
              </w:rPr>
            </w:pPr>
            <w:r w:rsidRPr="00C40C88">
              <w:rPr>
                <w:sz w:val="28"/>
                <w:szCs w:val="28"/>
              </w:rPr>
              <w:t>Байланыс</w:t>
            </w:r>
            <w:r w:rsidR="00AF17C8" w:rsidRPr="00C40C88">
              <w:rPr>
                <w:sz w:val="28"/>
                <w:szCs w:val="28"/>
              </w:rPr>
              <w:t xml:space="preserve"> </w:t>
            </w:r>
            <w:r w:rsidRPr="00C40C88">
              <w:rPr>
                <w:spacing w:val="-2"/>
                <w:sz w:val="28"/>
                <w:szCs w:val="28"/>
              </w:rPr>
              <w:t>телефоны</w:t>
            </w:r>
          </w:p>
        </w:tc>
        <w:tc>
          <w:tcPr>
            <w:tcW w:w="4141" w:type="dxa"/>
          </w:tcPr>
          <w:p w:rsidR="00695CEA" w:rsidRPr="00C40C88" w:rsidRDefault="00695CEA" w:rsidP="00C40C88">
            <w:pPr>
              <w:pStyle w:val="TableParagraph"/>
              <w:ind w:firstLine="567"/>
              <w:rPr>
                <w:sz w:val="28"/>
                <w:szCs w:val="28"/>
              </w:rPr>
            </w:pPr>
          </w:p>
        </w:tc>
      </w:tr>
      <w:tr w:rsidR="00695CEA" w:rsidRPr="00C40C88">
        <w:trPr>
          <w:trHeight w:val="321"/>
        </w:trPr>
        <w:tc>
          <w:tcPr>
            <w:tcW w:w="4681" w:type="dxa"/>
          </w:tcPr>
          <w:p w:rsidR="00695CEA" w:rsidRPr="00C40C88" w:rsidRDefault="00EE2147" w:rsidP="00C40C88">
            <w:pPr>
              <w:pStyle w:val="TableParagraph"/>
              <w:ind w:firstLine="567"/>
              <w:rPr>
                <w:sz w:val="28"/>
                <w:szCs w:val="28"/>
              </w:rPr>
            </w:pPr>
            <w:r w:rsidRPr="00C40C88">
              <w:rPr>
                <w:sz w:val="28"/>
                <w:szCs w:val="28"/>
              </w:rPr>
              <w:t>Электрондық</w:t>
            </w:r>
            <w:r w:rsidR="00AF17C8" w:rsidRPr="00C40C88">
              <w:rPr>
                <w:sz w:val="28"/>
                <w:szCs w:val="28"/>
              </w:rPr>
              <w:t xml:space="preserve"> </w:t>
            </w:r>
            <w:r w:rsidRPr="00C40C88">
              <w:rPr>
                <w:sz w:val="28"/>
                <w:szCs w:val="28"/>
              </w:rPr>
              <w:t>мекен-</w:t>
            </w:r>
            <w:r w:rsidRPr="00C40C88">
              <w:rPr>
                <w:spacing w:val="-5"/>
                <w:sz w:val="28"/>
                <w:szCs w:val="28"/>
              </w:rPr>
              <w:t>жай</w:t>
            </w:r>
          </w:p>
        </w:tc>
        <w:tc>
          <w:tcPr>
            <w:tcW w:w="4141" w:type="dxa"/>
          </w:tcPr>
          <w:p w:rsidR="00695CEA" w:rsidRPr="00C40C88" w:rsidRDefault="00695CEA" w:rsidP="00C40C88">
            <w:pPr>
              <w:pStyle w:val="TableParagraph"/>
              <w:ind w:firstLine="567"/>
              <w:rPr>
                <w:sz w:val="28"/>
                <w:szCs w:val="28"/>
              </w:rPr>
            </w:pPr>
          </w:p>
        </w:tc>
      </w:tr>
      <w:tr w:rsidR="00695CEA" w:rsidRPr="00C40C88">
        <w:trPr>
          <w:trHeight w:val="321"/>
        </w:trPr>
        <w:tc>
          <w:tcPr>
            <w:tcW w:w="4681" w:type="dxa"/>
          </w:tcPr>
          <w:p w:rsidR="00695CEA" w:rsidRPr="00C40C88" w:rsidRDefault="00EE2147" w:rsidP="00C40C88">
            <w:pPr>
              <w:pStyle w:val="TableParagraph"/>
              <w:ind w:firstLine="567"/>
              <w:rPr>
                <w:sz w:val="28"/>
                <w:szCs w:val="28"/>
              </w:rPr>
            </w:pPr>
            <w:r w:rsidRPr="00C40C88">
              <w:rPr>
                <w:sz w:val="28"/>
                <w:szCs w:val="28"/>
              </w:rPr>
              <w:t>Бағыт</w:t>
            </w:r>
            <w:r w:rsidRPr="00C40C88">
              <w:rPr>
                <w:spacing w:val="-2"/>
                <w:sz w:val="28"/>
                <w:szCs w:val="28"/>
              </w:rPr>
              <w:t>(секция)</w:t>
            </w:r>
          </w:p>
        </w:tc>
        <w:tc>
          <w:tcPr>
            <w:tcW w:w="4141" w:type="dxa"/>
          </w:tcPr>
          <w:p w:rsidR="00695CEA" w:rsidRPr="00C40C88" w:rsidRDefault="00695CEA" w:rsidP="00C40C88">
            <w:pPr>
              <w:pStyle w:val="TableParagraph"/>
              <w:ind w:firstLine="567"/>
              <w:rPr>
                <w:sz w:val="28"/>
                <w:szCs w:val="28"/>
              </w:rPr>
            </w:pPr>
          </w:p>
        </w:tc>
      </w:tr>
      <w:tr w:rsidR="00695CEA" w:rsidRPr="00C40C88">
        <w:trPr>
          <w:trHeight w:val="323"/>
        </w:trPr>
        <w:tc>
          <w:tcPr>
            <w:tcW w:w="4681" w:type="dxa"/>
          </w:tcPr>
          <w:p w:rsidR="00695CEA" w:rsidRPr="00C40C88" w:rsidRDefault="00EE2147" w:rsidP="00C40C88">
            <w:pPr>
              <w:pStyle w:val="TableParagraph"/>
              <w:ind w:firstLine="567"/>
              <w:rPr>
                <w:sz w:val="28"/>
                <w:szCs w:val="28"/>
              </w:rPr>
            </w:pPr>
            <w:r w:rsidRPr="00C40C88">
              <w:rPr>
                <w:sz w:val="28"/>
                <w:szCs w:val="28"/>
              </w:rPr>
              <w:t>Баяндама</w:t>
            </w:r>
            <w:r w:rsidR="00AF17C8" w:rsidRPr="00C40C88">
              <w:rPr>
                <w:sz w:val="28"/>
                <w:szCs w:val="28"/>
              </w:rPr>
              <w:t xml:space="preserve"> </w:t>
            </w:r>
            <w:r w:rsidRPr="00C40C88">
              <w:rPr>
                <w:spacing w:val="-2"/>
                <w:sz w:val="28"/>
                <w:szCs w:val="28"/>
              </w:rPr>
              <w:t>тақырыбы</w:t>
            </w:r>
          </w:p>
        </w:tc>
        <w:tc>
          <w:tcPr>
            <w:tcW w:w="4141" w:type="dxa"/>
          </w:tcPr>
          <w:p w:rsidR="00695CEA" w:rsidRPr="00C40C88" w:rsidRDefault="00695CEA" w:rsidP="00C40C88">
            <w:pPr>
              <w:pStyle w:val="TableParagraph"/>
              <w:ind w:firstLine="567"/>
              <w:rPr>
                <w:sz w:val="28"/>
                <w:szCs w:val="28"/>
              </w:rPr>
            </w:pPr>
          </w:p>
        </w:tc>
      </w:tr>
      <w:tr w:rsidR="00695CEA" w:rsidRPr="00C40C88">
        <w:trPr>
          <w:trHeight w:val="642"/>
        </w:trPr>
        <w:tc>
          <w:tcPr>
            <w:tcW w:w="4681" w:type="dxa"/>
          </w:tcPr>
          <w:p w:rsidR="00695CEA" w:rsidRPr="00C40C88" w:rsidRDefault="00EE2147" w:rsidP="00C40C88">
            <w:pPr>
              <w:pStyle w:val="TableParagraph"/>
              <w:tabs>
                <w:tab w:val="left" w:pos="2076"/>
                <w:tab w:val="left" w:pos="3912"/>
              </w:tabs>
              <w:ind w:right="99" w:firstLine="567"/>
              <w:rPr>
                <w:sz w:val="28"/>
                <w:szCs w:val="28"/>
              </w:rPr>
            </w:pPr>
            <w:r w:rsidRPr="00C40C88">
              <w:rPr>
                <w:spacing w:val="-2"/>
                <w:sz w:val="28"/>
                <w:szCs w:val="28"/>
              </w:rPr>
              <w:t>Техникалық</w:t>
            </w:r>
            <w:r w:rsidRPr="00C40C88">
              <w:rPr>
                <w:sz w:val="28"/>
                <w:szCs w:val="28"/>
              </w:rPr>
              <w:tab/>
            </w:r>
            <w:r w:rsidRPr="00C40C88">
              <w:rPr>
                <w:spacing w:val="-2"/>
                <w:sz w:val="28"/>
                <w:szCs w:val="28"/>
              </w:rPr>
              <w:t>құралдарға</w:t>
            </w:r>
            <w:r w:rsidRPr="00C40C88">
              <w:rPr>
                <w:sz w:val="28"/>
                <w:szCs w:val="28"/>
              </w:rPr>
              <w:tab/>
            </w:r>
            <w:r w:rsidRPr="00C40C88">
              <w:rPr>
                <w:spacing w:val="-2"/>
                <w:sz w:val="28"/>
                <w:szCs w:val="28"/>
              </w:rPr>
              <w:t>деген мұқтаждық</w:t>
            </w:r>
          </w:p>
        </w:tc>
        <w:tc>
          <w:tcPr>
            <w:tcW w:w="4141" w:type="dxa"/>
          </w:tcPr>
          <w:p w:rsidR="00695CEA" w:rsidRPr="00C40C88" w:rsidRDefault="00695CEA" w:rsidP="00C40C88">
            <w:pPr>
              <w:pStyle w:val="TableParagraph"/>
              <w:ind w:firstLine="567"/>
              <w:rPr>
                <w:sz w:val="28"/>
                <w:szCs w:val="28"/>
              </w:rPr>
            </w:pPr>
          </w:p>
        </w:tc>
      </w:tr>
      <w:tr w:rsidR="00695CEA" w:rsidRPr="00C40C88">
        <w:trPr>
          <w:trHeight w:val="644"/>
        </w:trPr>
        <w:tc>
          <w:tcPr>
            <w:tcW w:w="4681" w:type="dxa"/>
          </w:tcPr>
          <w:p w:rsidR="00695CEA" w:rsidRPr="00C40C88" w:rsidRDefault="00EE2147" w:rsidP="00C40C88">
            <w:pPr>
              <w:pStyle w:val="TableParagraph"/>
              <w:ind w:firstLine="567"/>
              <w:rPr>
                <w:sz w:val="28"/>
                <w:szCs w:val="28"/>
              </w:rPr>
            </w:pPr>
            <w:r w:rsidRPr="00C40C88">
              <w:rPr>
                <w:sz w:val="28"/>
                <w:szCs w:val="28"/>
              </w:rPr>
              <w:t>Қонақ</w:t>
            </w:r>
            <w:r w:rsidR="00AF17C8" w:rsidRPr="00C40C88">
              <w:rPr>
                <w:sz w:val="28"/>
                <w:szCs w:val="28"/>
              </w:rPr>
              <w:t xml:space="preserve"> </w:t>
            </w:r>
            <w:r w:rsidRPr="00C40C88">
              <w:rPr>
                <w:sz w:val="28"/>
                <w:szCs w:val="28"/>
              </w:rPr>
              <w:t>үйге</w:t>
            </w:r>
            <w:r w:rsidR="00AF17C8" w:rsidRPr="00C40C88">
              <w:rPr>
                <w:sz w:val="28"/>
                <w:szCs w:val="28"/>
              </w:rPr>
              <w:t xml:space="preserve"> </w:t>
            </w:r>
            <w:r w:rsidRPr="00C40C88">
              <w:rPr>
                <w:sz w:val="28"/>
                <w:szCs w:val="28"/>
              </w:rPr>
              <w:t>деген</w:t>
            </w:r>
            <w:r w:rsidRPr="00C40C88">
              <w:rPr>
                <w:spacing w:val="-2"/>
                <w:sz w:val="28"/>
                <w:szCs w:val="28"/>
              </w:rPr>
              <w:t xml:space="preserve"> мұқтаждық</w:t>
            </w:r>
          </w:p>
        </w:tc>
        <w:tc>
          <w:tcPr>
            <w:tcW w:w="4141" w:type="dxa"/>
          </w:tcPr>
          <w:p w:rsidR="00695CEA" w:rsidRPr="00C40C88" w:rsidRDefault="00695CEA" w:rsidP="00C40C88">
            <w:pPr>
              <w:pStyle w:val="TableParagraph"/>
              <w:ind w:firstLine="567"/>
              <w:rPr>
                <w:sz w:val="28"/>
                <w:szCs w:val="28"/>
              </w:rPr>
            </w:pPr>
          </w:p>
        </w:tc>
      </w:tr>
    </w:tbl>
    <w:p w:rsidR="00EE2147" w:rsidRPr="00C40C88" w:rsidRDefault="00EE2147" w:rsidP="00C40C88">
      <w:pPr>
        <w:rPr>
          <w:sz w:val="28"/>
          <w:szCs w:val="28"/>
        </w:rPr>
      </w:pPr>
    </w:p>
    <w:sectPr w:rsidR="00EE2147" w:rsidRPr="00C40C88" w:rsidSect="00695CEA">
      <w:pgSz w:w="11910" w:h="16840"/>
      <w:pgMar w:top="940" w:right="620" w:bottom="280" w:left="11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D16EC9"/>
    <w:multiLevelType w:val="hybridMultilevel"/>
    <w:tmpl w:val="946096D4"/>
    <w:lvl w:ilvl="0" w:tplc="C9706856">
      <w:start w:val="1"/>
      <w:numFmt w:val="decimal"/>
      <w:lvlText w:val="%1."/>
      <w:lvlJc w:val="left"/>
      <w:pPr>
        <w:ind w:left="1106" w:hanging="281"/>
        <w:jc w:val="left"/>
      </w:pPr>
      <w:rPr>
        <w:rFonts w:ascii="Times New Roman" w:eastAsia="Times New Roman" w:hAnsi="Times New Roman" w:cs="Times New Roman" w:hint="default"/>
        <w:b w:val="0"/>
        <w:bCs w:val="0"/>
        <w:i w:val="0"/>
        <w:iCs w:val="0"/>
        <w:spacing w:val="0"/>
        <w:w w:val="100"/>
        <w:sz w:val="28"/>
        <w:szCs w:val="28"/>
        <w:lang w:val="kk-KZ" w:eastAsia="en-US" w:bidi="ar-SA"/>
      </w:rPr>
    </w:lvl>
    <w:lvl w:ilvl="1" w:tplc="09183330">
      <w:numFmt w:val="bullet"/>
      <w:lvlText w:val="•"/>
      <w:lvlJc w:val="left"/>
      <w:pPr>
        <w:ind w:left="2002" w:hanging="281"/>
      </w:pPr>
      <w:rPr>
        <w:rFonts w:hint="default"/>
        <w:lang w:val="kk-KZ" w:eastAsia="en-US" w:bidi="ar-SA"/>
      </w:rPr>
    </w:lvl>
    <w:lvl w:ilvl="2" w:tplc="34F65042">
      <w:numFmt w:val="bullet"/>
      <w:lvlText w:val="•"/>
      <w:lvlJc w:val="left"/>
      <w:pPr>
        <w:ind w:left="2905" w:hanging="281"/>
      </w:pPr>
      <w:rPr>
        <w:rFonts w:hint="default"/>
        <w:lang w:val="kk-KZ" w:eastAsia="en-US" w:bidi="ar-SA"/>
      </w:rPr>
    </w:lvl>
    <w:lvl w:ilvl="3" w:tplc="7FE4F6AA">
      <w:numFmt w:val="bullet"/>
      <w:lvlText w:val="•"/>
      <w:lvlJc w:val="left"/>
      <w:pPr>
        <w:ind w:left="3807" w:hanging="281"/>
      </w:pPr>
      <w:rPr>
        <w:rFonts w:hint="default"/>
        <w:lang w:val="kk-KZ" w:eastAsia="en-US" w:bidi="ar-SA"/>
      </w:rPr>
    </w:lvl>
    <w:lvl w:ilvl="4" w:tplc="6044A9E8">
      <w:numFmt w:val="bullet"/>
      <w:lvlText w:val="•"/>
      <w:lvlJc w:val="left"/>
      <w:pPr>
        <w:ind w:left="4710" w:hanging="281"/>
      </w:pPr>
      <w:rPr>
        <w:rFonts w:hint="default"/>
        <w:lang w:val="kk-KZ" w:eastAsia="en-US" w:bidi="ar-SA"/>
      </w:rPr>
    </w:lvl>
    <w:lvl w:ilvl="5" w:tplc="95E28C5E">
      <w:numFmt w:val="bullet"/>
      <w:lvlText w:val="•"/>
      <w:lvlJc w:val="left"/>
      <w:pPr>
        <w:ind w:left="5613" w:hanging="281"/>
      </w:pPr>
      <w:rPr>
        <w:rFonts w:hint="default"/>
        <w:lang w:val="kk-KZ" w:eastAsia="en-US" w:bidi="ar-SA"/>
      </w:rPr>
    </w:lvl>
    <w:lvl w:ilvl="6" w:tplc="6088D108">
      <w:numFmt w:val="bullet"/>
      <w:lvlText w:val="•"/>
      <w:lvlJc w:val="left"/>
      <w:pPr>
        <w:ind w:left="6515" w:hanging="281"/>
      </w:pPr>
      <w:rPr>
        <w:rFonts w:hint="default"/>
        <w:lang w:val="kk-KZ" w:eastAsia="en-US" w:bidi="ar-SA"/>
      </w:rPr>
    </w:lvl>
    <w:lvl w:ilvl="7" w:tplc="9B5484F4">
      <w:numFmt w:val="bullet"/>
      <w:lvlText w:val="•"/>
      <w:lvlJc w:val="left"/>
      <w:pPr>
        <w:ind w:left="7418" w:hanging="281"/>
      </w:pPr>
      <w:rPr>
        <w:rFonts w:hint="default"/>
        <w:lang w:val="kk-KZ" w:eastAsia="en-US" w:bidi="ar-SA"/>
      </w:rPr>
    </w:lvl>
    <w:lvl w:ilvl="8" w:tplc="E9ACFE94">
      <w:numFmt w:val="bullet"/>
      <w:lvlText w:val="•"/>
      <w:lvlJc w:val="left"/>
      <w:pPr>
        <w:ind w:left="8321" w:hanging="281"/>
      </w:pPr>
      <w:rPr>
        <w:rFonts w:hint="default"/>
        <w:lang w:val="kk-KZ" w:eastAsia="en-US" w:bidi="ar-SA"/>
      </w:rPr>
    </w:lvl>
  </w:abstractNum>
  <w:abstractNum w:abstractNumId="1">
    <w:nsid w:val="4B315590"/>
    <w:multiLevelType w:val="hybridMultilevel"/>
    <w:tmpl w:val="7A70BDC2"/>
    <w:lvl w:ilvl="0" w:tplc="690A43AA">
      <w:start w:val="1"/>
      <w:numFmt w:val="decimal"/>
      <w:lvlText w:val="%1."/>
      <w:lvlJc w:val="left"/>
      <w:pPr>
        <w:ind w:left="394" w:hanging="282"/>
        <w:jc w:val="left"/>
      </w:pPr>
      <w:rPr>
        <w:rFonts w:ascii="Times New Roman" w:eastAsia="Times New Roman" w:hAnsi="Times New Roman" w:cs="Times New Roman" w:hint="default"/>
        <w:spacing w:val="0"/>
        <w:w w:val="100"/>
        <w:sz w:val="28"/>
        <w:szCs w:val="28"/>
        <w:lang w:val="ru-RU" w:eastAsia="en-US" w:bidi="ar-SA"/>
      </w:rPr>
    </w:lvl>
    <w:lvl w:ilvl="1" w:tplc="44D88222">
      <w:numFmt w:val="bullet"/>
      <w:lvlText w:val="•"/>
      <w:lvlJc w:val="left"/>
      <w:pPr>
        <w:ind w:left="1346" w:hanging="282"/>
      </w:pPr>
      <w:rPr>
        <w:rFonts w:hint="default"/>
        <w:lang w:val="ru-RU" w:eastAsia="en-US" w:bidi="ar-SA"/>
      </w:rPr>
    </w:lvl>
    <w:lvl w:ilvl="2" w:tplc="C39A82C2">
      <w:numFmt w:val="bullet"/>
      <w:lvlText w:val="•"/>
      <w:lvlJc w:val="left"/>
      <w:pPr>
        <w:ind w:left="2292" w:hanging="282"/>
      </w:pPr>
      <w:rPr>
        <w:rFonts w:hint="default"/>
        <w:lang w:val="ru-RU" w:eastAsia="en-US" w:bidi="ar-SA"/>
      </w:rPr>
    </w:lvl>
    <w:lvl w:ilvl="3" w:tplc="DB1EB4F8">
      <w:numFmt w:val="bullet"/>
      <w:lvlText w:val="•"/>
      <w:lvlJc w:val="left"/>
      <w:pPr>
        <w:ind w:left="3239" w:hanging="282"/>
      </w:pPr>
      <w:rPr>
        <w:rFonts w:hint="default"/>
        <w:lang w:val="ru-RU" w:eastAsia="en-US" w:bidi="ar-SA"/>
      </w:rPr>
    </w:lvl>
    <w:lvl w:ilvl="4" w:tplc="2D080DCA">
      <w:numFmt w:val="bullet"/>
      <w:lvlText w:val="•"/>
      <w:lvlJc w:val="left"/>
      <w:pPr>
        <w:ind w:left="4185" w:hanging="282"/>
      </w:pPr>
      <w:rPr>
        <w:rFonts w:hint="default"/>
        <w:lang w:val="ru-RU" w:eastAsia="en-US" w:bidi="ar-SA"/>
      </w:rPr>
    </w:lvl>
    <w:lvl w:ilvl="5" w:tplc="49BAEF78">
      <w:numFmt w:val="bullet"/>
      <w:lvlText w:val="•"/>
      <w:lvlJc w:val="left"/>
      <w:pPr>
        <w:ind w:left="5132" w:hanging="282"/>
      </w:pPr>
      <w:rPr>
        <w:rFonts w:hint="default"/>
        <w:lang w:val="ru-RU" w:eastAsia="en-US" w:bidi="ar-SA"/>
      </w:rPr>
    </w:lvl>
    <w:lvl w:ilvl="6" w:tplc="4F6A0D1C">
      <w:numFmt w:val="bullet"/>
      <w:lvlText w:val="•"/>
      <w:lvlJc w:val="left"/>
      <w:pPr>
        <w:ind w:left="6078" w:hanging="282"/>
      </w:pPr>
      <w:rPr>
        <w:rFonts w:hint="default"/>
        <w:lang w:val="ru-RU" w:eastAsia="en-US" w:bidi="ar-SA"/>
      </w:rPr>
    </w:lvl>
    <w:lvl w:ilvl="7" w:tplc="588A3286">
      <w:numFmt w:val="bullet"/>
      <w:lvlText w:val="•"/>
      <w:lvlJc w:val="left"/>
      <w:pPr>
        <w:ind w:left="7024" w:hanging="282"/>
      </w:pPr>
      <w:rPr>
        <w:rFonts w:hint="default"/>
        <w:lang w:val="ru-RU" w:eastAsia="en-US" w:bidi="ar-SA"/>
      </w:rPr>
    </w:lvl>
    <w:lvl w:ilvl="8" w:tplc="C99C024A">
      <w:numFmt w:val="bullet"/>
      <w:lvlText w:val="•"/>
      <w:lvlJc w:val="left"/>
      <w:pPr>
        <w:ind w:left="7971" w:hanging="282"/>
      </w:pPr>
      <w:rPr>
        <w:rFonts w:hint="default"/>
        <w:lang w:val="ru-RU"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
  <w:rsids>
    <w:rsidRoot w:val="00695CEA"/>
    <w:rsid w:val="0055246E"/>
    <w:rsid w:val="00695CEA"/>
    <w:rsid w:val="00AF17C8"/>
    <w:rsid w:val="00B41DCC"/>
    <w:rsid w:val="00C223E5"/>
    <w:rsid w:val="00C257B4"/>
    <w:rsid w:val="00C40C88"/>
    <w:rsid w:val="00CD6C9F"/>
    <w:rsid w:val="00D40F91"/>
    <w:rsid w:val="00EE21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95CEA"/>
    <w:rPr>
      <w:rFonts w:ascii="Times New Roman" w:eastAsia="Times New Roman" w:hAnsi="Times New Roman" w:cs="Times New Roman"/>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95CEA"/>
    <w:tblPr>
      <w:tblInd w:w="0" w:type="dxa"/>
      <w:tblCellMar>
        <w:top w:w="0" w:type="dxa"/>
        <w:left w:w="0" w:type="dxa"/>
        <w:bottom w:w="0" w:type="dxa"/>
        <w:right w:w="0" w:type="dxa"/>
      </w:tblCellMar>
    </w:tblPr>
  </w:style>
  <w:style w:type="paragraph" w:styleId="a3">
    <w:name w:val="Body Text"/>
    <w:basedOn w:val="a"/>
    <w:uiPriority w:val="1"/>
    <w:qFormat/>
    <w:rsid w:val="00695CEA"/>
    <w:pPr>
      <w:ind w:left="117"/>
    </w:pPr>
    <w:rPr>
      <w:sz w:val="28"/>
      <w:szCs w:val="28"/>
    </w:rPr>
  </w:style>
  <w:style w:type="paragraph" w:styleId="a4">
    <w:name w:val="List Paragraph"/>
    <w:basedOn w:val="a"/>
    <w:uiPriority w:val="1"/>
    <w:qFormat/>
    <w:rsid w:val="00695CEA"/>
    <w:pPr>
      <w:spacing w:line="322" w:lineRule="exact"/>
      <w:ind w:left="1034" w:hanging="280"/>
    </w:pPr>
  </w:style>
  <w:style w:type="paragraph" w:customStyle="1" w:styleId="TableParagraph">
    <w:name w:val="Table Paragraph"/>
    <w:basedOn w:val="a"/>
    <w:uiPriority w:val="1"/>
    <w:qFormat/>
    <w:rsid w:val="00695CEA"/>
  </w:style>
  <w:style w:type="character" w:styleId="a5">
    <w:name w:val="Hyperlink"/>
    <w:basedOn w:val="a0"/>
    <w:uiPriority w:val="99"/>
    <w:unhideWhenUsed/>
    <w:rsid w:val="0055246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akhmetov@mail.ru" TargetMode="External"/><Relationship Id="rId3" Type="http://schemas.microsoft.com/office/2007/relationships/stylesWithEffects" Target="stylesWithEffects.xml"/><Relationship Id="rId7" Type="http://schemas.openxmlformats.org/officeDocument/2006/relationships/hyperlink" Target="https://www.antiplagia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cs.google.com/forms/d/e/1FAIpQLSdX2MFibXnZnGnWO-jteO2RN3C_NrlcSNLylc_iz9Nq_d9Abw/viewform?usp=sf_link"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87014773943@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688</Words>
  <Characters>3925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7</cp:revision>
  <dcterms:created xsi:type="dcterms:W3CDTF">2023-10-30T15:55:00Z</dcterms:created>
  <dcterms:modified xsi:type="dcterms:W3CDTF">2023-11-29T04:08:00Z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2018-11-08T00:00:00Z</vt:filetime>
  </property>
  <property fmtid="{D5CDD505-2E9C-101B-9397-08002B2CF9AE}" pid="3" name="Creator">
    <vt:lpwstr>Microsoft® Word for Office 365</vt:lpwstr>
  </property>
  <property fmtid="{D5CDD505-2E9C-101B-9397-08002B2CF9AE}" pid="4" name="LastSaved">
    <vt:filetime>2023-10-30T00:00:00Z</vt:filetime>
  </property>
  <property fmtid="{D5CDD505-2E9C-101B-9397-08002B2CF9AE}" pid="5" name="Producer">
    <vt:lpwstr>Microsoft® Word for Office 365</vt:lpwstr>
  </property>
</Properties>
</file>